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Белухе пешком 2027 (конное сопровождение)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106 600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Главные точки: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гора Белуха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Аккемское озеро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Аккемский ледник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долина Ярлу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Камень Рериха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водопад Текелю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озеро Кюльдуайры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перевал Кара-Тюрек</w:t>
      </w:r>
    </w:p>
    <w:p>
      <w:pPr/>
      <w:r>
        <w:rPr/>
        <w:t xml:space="preserve">, </w:t>
      </w:r>
    </w:p>
    <w:p>
      <w:pPr/>
      <w:r>
        <w:rPr>
          <w:b w:val="1"/>
          <w:bCs w:val="1"/>
        </w:rPr>
        <w:t xml:space="preserve">Катунский хребет</w:t>
      </w:r>
    </w:p>
    <w:p>
      <w:pPr/>
      <w:r>
        <w:rPr/>
        <w:t xml:space="preserve"> и территория </w:t>
      </w:r>
    </w:p>
    <w:p>
      <w:pPr/>
      <w:r>
        <w:rPr>
          <w:b w:val="1"/>
          <w:bCs w:val="1"/>
        </w:rPr>
        <w:t xml:space="preserve">Сайлюгемского национального парка</w:t>
      </w:r>
    </w:p>
    <w:p>
      <w:pPr/>
      <w:r>
        <w:rPr/>
        <w:t xml:space="preserve">. </w:t>
      </w:r>
    </w:p>
    <w:p/>
    <w:p/>
    <w:p>
      <w:pPr/>
      <w:r>
        <w:rPr>
          <w:b w:val="1"/>
          <w:bCs w:val="1"/>
        </w:rPr>
        <w:t xml:space="preserve">10 дней большого пешего маршрута — но без тяжёлого рюкзака за плечами.</w:t>
      </w:r>
    </w:p>
    <w:p>
      <w:pPr/>
      <w:r>
        <w:rPr/>
        <w:t xml:space="preserve"> Вы идёте налегке с водой, ветровкой и личными вещами, а основной багаж перевозят алтайские лошади. Это позволяет сохранить силы для длинных переходов и сосредоточиться на самом маршруте.</w:t>
      </w:r>
    </w:p>
    <w:p/>
    <w:p/>
    <w:p>
      <w:pPr/>
      <w:r>
        <w:rPr/>
        <w:t xml:space="preserve">Путь к </w:t>
      </w:r>
    </w:p>
    <w:p>
      <w:pPr/>
      <w:r>
        <w:rPr>
          <w:b w:val="1"/>
          <w:bCs w:val="1"/>
        </w:rPr>
        <w:t xml:space="preserve">Белухе</w:t>
      </w:r>
    </w:p>
    <w:p>
      <w:pPr/>
      <w:r>
        <w:rPr/>
        <w:t xml:space="preserve"> постепенно выключает привычный ритм: хвойные леса сменяются высокогорными озёрами, впереди появляются ледники и снежные вершины, а финальным испытанием становится </w:t>
      </w:r>
    </w:p>
    <w:p>
      <w:pPr/>
      <w:r>
        <w:rPr>
          <w:b w:val="1"/>
          <w:bCs w:val="1"/>
        </w:rPr>
        <w:t xml:space="preserve">Кара-Тюрек</w:t>
      </w:r>
    </w:p>
    <w:p>
      <w:pPr/>
      <w:r>
        <w:rPr/>
        <w:t xml:space="preserve"> высотой 3080 метров. </w:t>
      </w:r>
    </w:p>
    <w:p/>
    <w:p/>
    <w:p>
      <w:pPr/>
      <w:r>
        <w:rPr/>
        <w:t xml:space="preserve">Это маршрут про </w:t>
      </w:r>
    </w:p>
    <w:p>
      <w:pPr/>
      <w:r>
        <w:rPr>
          <w:b w:val="1"/>
          <w:bCs w:val="1"/>
        </w:rPr>
        <w:t xml:space="preserve">выносливость, свободу движения и удовольствие от собственного прогресса</w:t>
      </w:r>
    </w:p>
    <w:p>
      <w:pPr/>
      <w:r>
        <w:rPr/>
        <w:t xml:space="preserve">. После нескольких дней пешего пути среди гор возвращаешься с приятной физической усталостью, ясной головой и ощущением действительно пройденного маршрута.</w:t>
      </w:r>
    </w:p>
    <w:p/>
    <w:p/>
    <w:p>
      <w:pPr/>
      <w:r>
        <w:rPr>
          <w:sz w:val="27"/>
          <w:szCs w:val="27"/>
          <w:b w:val="1"/>
          <w:bCs w:val="1"/>
        </w:rPr>
        <w:t xml:space="preserve">🔥 </w:t>
      </w:r>
    </w:p>
    <w:p>
      <w:pPr/>
      <w:r>
        <w:rPr>
          <w:sz w:val="24"/>
          <w:szCs w:val="24"/>
          <w:b w:val="1"/>
          <w:bCs w:val="1"/>
        </w:rPr>
        <w:t xml:space="preserve">Почему этот тур:</w:t>
      </w:r>
    </w:p>
    <w:p/>
    <w:p/>
    <w:p>
      <w:pPr/>
      <w:r>
        <w:rPr/>
        <w:t xml:space="preserve">  🎒 Без тяжёлого рюкзака: основной багаж перевозят лошади — одна грузовая лошадь на двух туристов.</w:t>
      </w:r>
    </w:p>
    <w:p/>
    <w:p>
      <w:pPr/>
      <w:r>
        <w:rPr/>
        <w:t xml:space="preserve">  🏔 Белуха максимально близко: маршрут проходит через долину Ярлу, мимо Аккемского озера к Аккемскому леднику.</w:t>
      </w:r>
    </w:p>
    <w:p/>
    <w:p>
      <w:pPr/>
      <w:r>
        <w:rPr/>
        <w:t xml:space="preserve">  💦 Разные ландшафты: водопад Текелю, озеро Кюльдуайры, тайга, горные реки и ледники.</w:t>
      </w:r>
    </w:p>
    <w:p/>
    <w:p>
      <w:pPr/>
      <w:r>
        <w:rPr/>
        <w:t xml:space="preserve">  ⛰ Кульминация — Кара-Тюрек: перевал высотой 3080 м с панорамой Белухи; в этот день предстоит около 18 км и более километра набора высоты.</w:t>
      </w:r>
    </w:p>
    <w:p/>
    <w:p>
      <w:pPr/>
      <w:r>
        <w:rPr/>
        <w:t xml:space="preserve">  ⛺ Настоящий походный формат: палаточные стоянки, питание на маршруте и сопровождение инструкторов и конюхов.</w:t>
      </w:r>
    </w:p>
    <w:p/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106 600 руб/чел</w:t>
      </w:r>
    </w:p>
    <w:p/>
    <w:p>
      <w:pPr/>
      <w:r>
        <w:rPr>
          <w:b w:val="1"/>
          <w:bCs w:val="1"/>
        </w:rPr>
        <w:t xml:space="preserve">Одноместное размещение в палатке:</w:t>
      </w:r>
    </w:p>
    <w:p>
      <w:pPr/>
      <w:r>
        <w:rPr/>
        <w:t xml:space="preserve"> 110 000 руб/чел</w:t>
      </w:r>
    </w:p>
    <w:p/>
    <w:p>
      <w:pPr/>
      <w:r>
        <w:rPr>
          <w:b w:val="1"/>
          <w:bCs w:val="1"/>
        </w:rPr>
        <w:t xml:space="preserve">Возрастное ограничение: </w:t>
      </w:r>
    </w:p>
    <w:p>
      <w:pPr/>
      <w:r>
        <w:rPr/>
        <w:t xml:space="preserve">с 16 до 65 лет( от 65 до 70 лет приобретаете мед.страховку самостоятельно-наличие обязательно)</w:t>
      </w:r>
    </w:p>
    <w:p/>
    <w:p>
      <w:pPr/>
      <w:r>
        <w:rPr>
          <w:b w:val="1"/>
          <w:bCs w:val="1"/>
        </w:rPr>
        <w:t xml:space="preserve">Сложность: </w:t>
      </w:r>
    </w:p>
    <w:p>
      <w:pPr/>
      <w:r>
        <w:rPr/>
        <w:t xml:space="preserve">выше средней  (нужен опыт пеших походов, легкая переносимость перепад высот, адаптивность к высокогорью, готовность преодолевать большие пешие расстояния).</w:t>
      </w:r>
    </w:p>
    <w:p/>
    <w:p/>
    <w:p>
      <w:pPr/>
      <w:r>
        <w:rPr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</w:rPr>
        <w:t xml:space="preserve">Маршрут сложный, для участия  в нем туристы должны иметь опыт пеших  горных походов и хорошую физическую форму;</w:t>
      </w:r>
      <w:r>
        <w:rPr/>
        <w:t xml:space="preserve"> </w:t>
      </w:r>
    </w:p>
    <w:p>
      <w:pPr>
        <w:numPr>
          <w:ilvl w:val="0"/>
          <w:numId w:val="1"/>
        </w:numPr>
      </w:pPr>
      <w:r>
        <w:rPr>
          <w:color w:val="rgb(0, 0, 0)"/>
          <w:b w:val="1"/>
          <w:bCs w:val="1"/>
        </w:rPr>
        <w:t xml:space="preserve">Время в пути, и протяженность переходов, указанные в программе тура, рассчитаны исходя из хорошего физического состояния всех участников группы и хороших погодных условий. График, протяженность и длительность переходов может варьироваться, в зависимости от погодных условий и физического состояния группы. Скорость группы определяется скоростью самого медленного участника, на которую ориентируется гид. Отрыв наиболее сильных участников группы от остальных не допускается.</w:t>
      </w:r>
    </w:p>
    <w:p>
      <w:pPr>
        <w:numPr>
          <w:ilvl w:val="0"/>
          <w:numId w:val="1"/>
        </w:numPr>
      </w:pPr>
      <w:r>
        <w:rPr>
          <w:color w:val="rgb(0, 0, 0)"/>
          <w:b w:val="1"/>
          <w:bCs w:val="1"/>
        </w:rPr>
        <w:t xml:space="preserve">минимальное количество человек в группе для проведения тура - 7 человек.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подарок.</w:t>
      </w:r>
    </w:p>
    <w:p>
      <w:pPr>
        <w:numPr>
          <w:ilvl w:val="0"/>
          <w:numId w:val="1"/>
        </w:numPr>
      </w:pPr>
      <w:r>
        <w:rPr/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«</w:t>
      </w:r>
      <w:hyperlink r:id="rId7" w:history="1">
        <w:r>
          <w:rPr/>
          <w:t xml:space="preserve">Что взять с собой в пеший тур»</w:t>
        </w:r>
      </w:hyperlink>
    </w:p>
    <w:p>
      <w:pPr>
        <w:numPr>
          <w:ilvl w:val="0"/>
          <w:numId w:val="1"/>
        </w:numPr>
      </w:pPr>
      <w:r>
        <w:rPr/>
        <w:t xml:space="preserve">График движения по маршруту и нитка  маршрута может меняться в зависимости от погодных условий и состояния группы, с сохранением основных объектов показа;</w:t>
      </w:r>
    </w:p>
    <w:p>
      <w:pPr>
        <w:numPr>
          <w:ilvl w:val="0"/>
          <w:numId w:val="1"/>
        </w:numPr>
      </w:pPr>
      <w:r>
        <w:rPr/>
        <w:t xml:space="preserve">Туристы идут на легке, с небольшими рюкзаками для личных вещей (документы, вода, фотоаппарат, ветровка), остальные вещи перевозятся на лошадях. На двух туристов выделяется 1 лошадь для перевозки вещей, плюс на группу две лошади, две на которых едут конюхи и еще одна на которой везут вещи инструктора и общественный груз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  1-2 конюха;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В стоимость маршрута включена страховка "Ингосстрах",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 </w:t>
      </w:r>
    </w:p>
    <w:p>
      <w:pPr>
        <w:numPr>
          <w:ilvl w:val="0"/>
          <w:numId w:val="1"/>
        </w:numPr>
      </w:pPr>
      <w:r>
        <w:rPr>
          <w:sz w:val="27"/>
          <w:szCs w:val="27"/>
          <w:b w:val="1"/>
          <w:bCs w:val="1"/>
        </w:rPr>
        <w:t xml:space="preserve">ВНИМАНИЕ!</w:t>
      </w:r>
      <w:r>
        <w:rPr>
          <w:b w:val="1"/>
          <w:bCs w:val="1"/>
        </w:rPr>
        <w:t xml:space="preserve"> </w:t>
      </w:r>
      <w:r>
        <w:rPr>
          <w:b w:val="1"/>
          <w:bCs w:val="1"/>
        </w:rPr>
        <w:t xml:space="preserve">Для иностранных граждан на этом маршруте требуется оформление пропуска в погран зону. Срок оформления - 30 суток. Прием заявок на тур от иностранных граждан прекращается за 33 дня до выхода на маршрут. Для оформления пропуска необходим скан паспорта, с которым иностранный гражданин планирует прибыть на маршрут, контактный номер телефона  и информация о месте постоянного проживания.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/>
    <w:p/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 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 для груза(1 лошадь на багаж 2-х человек).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сборы.</w:t>
      </w:r>
    </w:p>
    <w:p>
      <w:pPr>
        <w:numPr>
          <w:ilvl w:val="0"/>
          <w:numId w:val="2"/>
        </w:numPr>
      </w:pPr>
      <w:r>
        <w:rPr/>
        <w:t xml:space="preserve">Трехразовое питания, согласно программы тура.(кроме обеда в 1 день)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до т\к Таежник к началу тура и выезд обратно кроме группового трансфера</w:t>
      </w:r>
    </w:p>
    <w:p>
      <w:pPr>
        <w:numPr>
          <w:ilvl w:val="0"/>
          <w:numId w:val="3"/>
        </w:numPr>
      </w:pPr>
      <w:r>
        <w:rPr/>
        <w:t xml:space="preserve">обед в 1, 10 день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/>
      <w:r>
        <w:rPr>
          <w:b w:val="1"/>
          <w:bCs w:val="1"/>
          <w:i w:val="1"/>
          <w:iCs w:val="1"/>
        </w:rPr>
        <w:t xml:space="preserve">Катунский хребет</w:t>
      </w:r>
    </w:p>
    <w:p>
      <w:pPr/>
      <w:r>
        <w:rPr>
          <w:i w:val="1"/>
          <w:iCs w:val="1"/>
        </w:rPr>
        <w:t xml:space="preserve"> сосредоточивает на всем своем протяжении 386 ледников, почти половина которых (169) сосредоточена в массиве горы Белуха. Ледники Белухи дают питание основной реке Горного Алтая- Катуни, и сам исток этой реки находится на южном склоне Горы. Но в этом туре мы повстречаемся только с её притоками.</w:t>
      </w:r>
    </w:p>
    <w:p/>
    <w:p/>
    <w:p>
      <w:pPr/>
      <w:r>
        <w:rPr>
          <w:i w:val="1"/>
          <w:iCs w:val="1"/>
        </w:rPr>
        <w:t xml:space="preserve">Белуха издавна окружена легендами и особой энергетикой которая притягивает к себе совершенно разных людей — путешественников, туристов, писателей, художников и ученых.</w:t>
      </w:r>
    </w:p>
    <w:p/>
    <w:p/>
    <w:p>
      <w:pPr/>
      <w:r>
        <w:rPr>
          <w:i w:val="1"/>
          <w:iCs w:val="1"/>
        </w:rPr>
        <w:t xml:space="preserve">Для народов, населяющих Горный Алтай Белуха является святыней, у которой можно попросить помощи, и приближаться к ней можно только совершив определенные обряды.</w:t>
      </w:r>
    </w:p>
    <w:p/>
    <w:p/>
    <w:p>
      <w:pPr/>
      <w:r>
        <w:rPr>
          <w:i w:val="1"/>
          <w:iCs w:val="1"/>
        </w:rPr>
        <w:t xml:space="preserve">По поверьям Гора открывает свой лик только людям с чистыми помыслами, уважающим духов Алтая.</w:t>
      </w:r>
    </w:p>
    <w:p/>
    <w:p/>
    <w:p>
      <w:pPr/>
      <w:r>
        <w:rPr>
          <w:i w:val="1"/>
          <w:iCs w:val="1"/>
        </w:rPr>
        <w:t xml:space="preserve">Не зря одно из наиболее известное место силы Горного Алтая и не только располагается в районе горы Белуха - и это место — Долина Ярлу, где адептами Рериха сложен каменный город.</w:t>
      </w:r>
    </w:p>
    <w:p/>
    <w:p/>
    <w:p>
      <w:pPr/>
      <w:r>
        <w:rPr>
          <w:i w:val="1"/>
          <w:iCs w:val="1"/>
        </w:rPr>
        <w:t xml:space="preserve">Самое большое испытание для путников подъем на перевал “Черное сердце” - Кара-Тюрек, высота которого 3080 метров над уровнем моря, но все трудности компенсируются величественным видом открывающимся глазам покорителей перевала с его вершины!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Переезд: Туркомплекс «Таежник» – с.Тюнгур Туркомплекс «Байры».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в аэропорту Горно-Алтайска групповым трансфером, переезд до точки сбора с группой до т\к Таежник. Знакомство с гидом.Завтрак в кафе "Таежник" для тех, кто прибыл до 10:30Выезд к месту начала активной части маршрута, с. Тюнгур.Главные точки: «Таёжник», Чуйский тракт, Семинский перевал, Тюнгур, туркомплекс «Байару». Отправимся к подножию Белухи по Чуйскому тракту, через Семинский перевал и далее в сторону Усть-Коксы. По дороге — горные панорамы и знакомство с историей и культурой Алтая.⛺ Вечером разместимся в палатках на территории «Байару» в Тюнгуре. Ужин, инструктаж и баня перед началом пешей части.ℹ️ Обед в первый день оплачивается самостоятельно.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Село Тюнгур  – перевал “Кузуяк” – Визит-Центр Национального парка “Сайлюгемский” - река “Ороктой”.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- 15км \ пешком - 10км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 – перевал “Кузуяк” – Визит-Центр Национального парка “Сайлюгемский” - река “Ороктой”. После завтрака в кафе  распределяем и упаковываем вещи и продукты по арчимакам и драйбегам, складываем необходимые мелочи в личные рюкзаки и отправляемся в путь. Часть пути от т/к “Байару” до Визит-центра Сайлюгемского национального парка преодолевается на автомобиле повышенной проходимости, далее отправляемся в первый пеший переход до р.Ороктой. Пеший переход этого дня проходит по территории Сайлюгемского национального паркаОбед в виде перекусаУстановка лагеря на поляне возле Ороктоя. Ужин готовит гид на костре, помощь участников группы приветствуется.В пути 4-5 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Река “Ороктой” – ручей “Тухман”.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“Ороктой” – ручей “Тухман”.Завтрак готовится гидом на костреСегодня мы начинаем движение по тропе находящейся между Ороктойским хребтом и рекой Ороктой. Тропа идет по хвойному лесу. Обед в виде перекуса, место определяется гидом.  Перевалив невысокий Актаринский хребет спускаемся к подножию следующего хребта Тукмеш, высшая точка которого имеет высоту 2460 метров,, откуда берет начало р.Тухман у которой и разбивается лагерь. В пути 4-5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Ручей “Тухман” - озеро Кюльдуайры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Ручей “Тухман” - озеро КюльдуайрыЗавтрак готовится гидом на костре.Сегодня нас ждет длинный переход, поэтому встав пораньше и позавтракав, сворачиваем лагерь, грузим коней и выходим на тропу. В первой половине дня группа пересечет несколько небольших речушек, являющихся притоками реки Мал.Араскан и выйдет к хребту Муйкох и далее вдоль реки Караайры дойдет до оз.Кюльдуайры на берегу которого разбиваем лагерь на ночлег.Обед в виде перекуса, место определяется гидом.В озере Кюльдуайры можно искупаться, несмотря на то, что температура воды не очень высокаПродолжительность перехода 5-6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Кюльдуайры - река “Текелю”. Экскурсия на водопад Текелю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Кюльдуайры - река “Текелю”. Экскурсия на водопад ТекелюЗавтрак готовится гидом на костреВскоре после выхода на маршрут этого дня путники смогут полюбоваться обрывом Скынчак, рядом с которым пролегает тропа до р.Текелю, где и предстоит разбить лагерь на ночевку.Обед в виде перекусаПеший переход 3 -4  часа. Экскурсия 1-2 часа.После обеда экскурсия на красивейший водопад Текелю, высота падения воды в котором составляет 60 метров.Ужин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Переход: Река “Текелю” - Долина Ярлу. Экскурсия по долине.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13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“Текелю” - Долина ЯрлуЗавтрак готовится гидом на костреСегодня мы отправимся в путь до овеянной легендами долины Ярлу.  Многие считают эту долину местом силы.Разбиваем лагерь на берегу реки Ярлу, после обеда отправляемся на экскурсию по долине Ярлу, где посещаем каменный город и Камень Рериха. Склоны гор, окружающих мистическую долину окрашены чуть ли не во все цвета радуги. Долина Ярлу оставляет неизгладимые впечатления на многих людей, а некоторых притягивает к себе из года в год.Обед в виде перекуса.Время в пути 3-4 часа. Экскурсия 2-3 часа.Мы не зря выбрали берег реки Ярлу в качестве места ночевки, здесь есть дрова и место, где можно пасти лошадей, то чего нет на берегу озера Аккем. Кроме того на берегу озера не всегда можно найти свободное и удобное место для стоянкиПо решению гида, в зависимости от состояния группы и погодных условий и с согласия всех участников группы, лагерь может быть установлен на берегу Аккемского озера, что увеличит дневной переход и будет необходимость сбора и переноса дров до места установки лагеря всеми членами группы. 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Дневка. Радиальный выход к Ак-Кемскому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Ак-Кемскому леднику.Путь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 где стояла часовенка архангела Михаила, построенной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Обед в виде перекуса, место определяется гидом.Пеший переход 7-8 часов..Ужин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Переход: Долина Ярлу - оз. Ак Кем - перевал Каратюрек - ур.Айры-Карасу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Переход: Долина Ярлу - оз. Ак Кем - перевал Каратюрек - ур.Айры-КарасуРанний подъем. Завтрак готовится гидом на костре. Сегодня Нам предстоит крайний раз взглянуть на величественную Гору и попрощаться с ней. Но какой это будет взгляд! Ведь прощание с Белухой предстоит совершить с вершины перевала Кара-Тюрек, что в переводе означает “Черное Сердце” высота которого составляет 3080 метров над уровнем моря. Поистине вид впечатлит даже самого не впечатлительного человека. После расставания с Горой спускаемся по каменным россыпям до урочища Айры-Карасу, где нам и предстоит ночевка.Обед в виде перекуса, место определяется гидом. Время в пути 7-8 часов, набор высоты чуть больше 1 км при подъеме на Кара-Тюрек.Место стоянки может быть изменено, оно определяется погодными условиями, состоянием группы и иными объективными причинами, что повлечет за собой небольшое изменение протяженности перехода.Ужин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Пеший переход от урочища Айры-Карасу до поляны Изекерю, далее на автомобиле до т\б “Байры”.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- 15км \ авто - 15км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Пеший переход от урочища Айры-Карасу до поляны Изекерю, далее на автомобиле до т\б “Байры”.Завтрак готовится гидом на костре.В этот завершающий активную часть маршрута день путниками предстоит преодолеть довольно длинное расстояние, но часть из пути - на автомобиле. После спуска в долину реки Кучерла, путники движутся вдоль реки Кучерла по довольно ровной местности. Дойдя до поляны Изекерю туристы садятся в автомобиль повышенной проходимости и едут до т/б Байры. Обед в виде перекуса, место определяется гидом.Размещение на территории в палатках. 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Туркомплекс «Байры» -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т\к Байару. Сбор лагеря.Выезд из т\к Байры ближе к Горно-Алтайск.Выгружаем вещи в “Таёжнике”, можно остаться в палатке ночевать бесплатно.Окончание программы (билеты нужно брать с вылетом на след.день)ℹ️ Обед,ужин в этот день оплачивается самостоятельно.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05.07.2027 - 14.07.2027 14 человек</w:t>
      </w:r>
    </w:p>
    <w:p>
      <w:pPr/>
      <w:r>
        <w:rPr/>
        <w:t xml:space="preserve">22.07.2027 - 31.07.2027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8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Встреча в аэропорту г. Барнаула (с 5:50 до 6:30 утра), встреча ж/д вокзал г. Барнаул с 7:00 до 8:00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2100,00 из аэропорта Барнаула до Таежника в одну сторону; от 1800,00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CF7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9E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F813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peshiy-tur-s-konnim-soprovojdeniem" TargetMode="External"/><Relationship Id="rId8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2026-11-01T09:26:09+00:00</dcterms:created>
  <dcterms:modified xsi:type="dcterms:W3CDTF">2026-11-01T09:26:09+00:00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