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Зимняя сказка Алтая</w:t>
      </w:r>
    </w:p>
    <w:p>
      <w:pPr/>
      <w:r>
        <w:rPr/>
        <w:t xml:space="preserve">Тип: Зима на Алтае</w:t>
      </w:r>
    </w:p>
    <w:p>
      <w:pPr/>
      <w:r>
        <w:rPr/>
        <w:t xml:space="preserve">Сезон: Зима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83 500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sz w:val="24"/>
          <w:szCs w:val="24"/>
        </w:rPr>
        <w:t xml:space="preserve">Зимний Алтай — это волшебство без суеты!</w:t>
      </w:r>
    </w:p>
    <w:p/>
    <w:p/>
    <w:p>
      <w:pPr/>
      <w:r>
        <w:rPr/>
        <w:t xml:space="preserve">Заснеженные вершины, бирюзовая Катунь, кристальные Голубые озера и легендарный Чуйский тракт в новом обличье. Идеальное время для тех, кто хочет увидеть самое главное без летних очередей.</w:t>
      </w:r>
    </w:p>
    <w:p/>
    <w:p/>
    <w:p>
      <w:pPr/>
      <w:r>
        <w:rPr/>
        <w:t xml:space="preserve">Почему нужно увидеть Алтай зимой?</w:t>
      </w:r>
    </w:p>
    <w:p/>
    <w:p/>
    <w:p>
      <w:pPr/>
      <w:r>
        <w:rPr/>
        <w:t xml:space="preserve">❄️ Катунь приобретает самый яркий бирюзовый цвет.</w:t>
      </w:r>
    </w:p>
    <w:p/>
    <w:p/>
    <w:p>
      <w:pPr/>
      <w:r>
        <w:rPr/>
        <w:t xml:space="preserve">💙 Голубые озера открываются только в холода.</w:t>
      </w:r>
    </w:p>
    <w:p/>
    <w:p/>
    <w:p>
      <w:pPr/>
      <w:r>
        <w:rPr/>
        <w:t xml:space="preserve">🦢 На Лебедином озере зимуют сотни белых лебедей.</w:t>
      </w:r>
    </w:p>
    <w:p/>
    <w:p/>
    <w:p>
      <w:pPr/>
      <w:r>
        <w:rPr/>
        <w:t xml:space="preserve">🏔️ Заснеженные горы создают идеальные кадры.</w:t>
      </w:r>
    </w:p>
    <w:p/>
    <w:p/>
    <w:p>
      <w:pPr/>
      <w:r>
        <w:rPr/>
        <w:t xml:space="preserve">🌞 Морозная солнечная погода и тишина вокруг.</w:t>
      </w:r>
    </w:p>
    <w:p/>
    <w:p/>
    <w:p>
      <w:pPr/>
      <w:r>
        <w:rPr/>
        <w:t xml:space="preserve">Представьте утро, когда первые лучи солнца освещают заснеженные горные вершины, Катунь переливается насыщенным бирюзовым цветом, а вокруг царит тишина, нарушаемая только шумом реки и хрустом снега под ногами. Именно таким вы увидите зимний Алтай.</w:t>
      </w:r>
    </w:p>
    <w:p/>
    <w:p/>
    <w:p>
      <w:pPr/>
      <w:r>
        <w:rPr/>
        <w:t xml:space="preserve">За шесть дней вы познакомитесь с самыми красивыми местами Горного Алтая: посетите Манжерок, Чемал и остров Патмос, увидите Голубые озёра и Лебединое озеро, прогуляетесь к Камышлинскому водопаду, исследуете Тавдинские пещеры и проедете по легендарному Чуйскому тракту.</w:t>
      </w:r>
    </w:p>
    <w:p/>
    <w:p/>
    <w:p>
      <w:pPr/>
      <w:r>
        <w:rPr/>
        <w:t xml:space="preserve">Мы берём на себя все организационные вопросы, чтобы вы могли наслаждаться путешествием. Комфортное проживание, тёплый микроавтобус, небольшая группа, опытный гид и насыщенная программа сделают эту поездку лёгкой, интересной и по-настоящему запоминающейся.</w:t>
      </w:r>
    </w:p>
    <w:p/>
    <w:p/>
    <w:p>
      <w:pPr/>
      <w:r>
        <w:rPr/>
        <w:t xml:space="preserve">Особенности тура:</w:t>
      </w:r>
    </w:p>
    <w:p/>
    <w:p>
      <w:pPr>
        <w:numPr>
          <w:ilvl w:val="2"/>
          <w:numId w:val="1"/>
        </w:numPr>
      </w:pPr>
      <w:r>
        <w:rPr/>
        <w:t xml:space="preserve">Бирюзовая Катунь в самое красивое время года.</w:t>
      </w:r>
    </w:p>
    <w:p>
      <w:pPr>
        <w:numPr>
          <w:ilvl w:val="2"/>
          <w:numId w:val="1"/>
        </w:numPr>
      </w:pPr>
      <w:r>
        <w:rPr/>
        <w:t xml:space="preserve">Голубые озёра, которые появляются только зимой.</w:t>
      </w:r>
    </w:p>
    <w:p>
      <w:pPr>
        <w:numPr>
          <w:ilvl w:val="2"/>
          <w:numId w:val="1"/>
        </w:numPr>
      </w:pPr>
      <w:r>
        <w:rPr/>
        <w:t xml:space="preserve">Лебединое озеро с сотнями зимующих лебедей.</w:t>
      </w:r>
    </w:p>
    <w:p>
      <w:pPr>
        <w:numPr>
          <w:ilvl w:val="2"/>
          <w:numId w:val="1"/>
        </w:numPr>
      </w:pPr>
      <w:r>
        <w:rPr/>
        <w:t xml:space="preserve">Главные достопримечательности Алтая за одну поездку.</w:t>
      </w:r>
    </w:p>
    <w:p>
      <w:pPr>
        <w:numPr>
          <w:ilvl w:val="2"/>
          <w:numId w:val="1"/>
        </w:numPr>
      </w:pPr>
      <w:r>
        <w:rPr/>
        <w:t xml:space="preserve">Комфортное проживание без длительных переездов.</w:t>
      </w:r>
    </w:p>
    <w:p>
      <w:pPr>
        <w:numPr>
          <w:ilvl w:val="2"/>
          <w:numId w:val="1"/>
        </w:numPr>
      </w:pPr>
      <w:r>
        <w:rPr/>
        <w:t xml:space="preserve">Небольшая группа — до 14 человек.</w:t>
      </w:r>
    </w:p>
    <w:p/>
    <w:p>
      <w:pPr/>
      <w:r>
        <w:rPr/>
        <w:t xml:space="preserve">Что вы увидите и проживёте:</w:t>
      </w:r>
    </w:p>
    <w:p/>
    <w:p>
      <w:pPr>
        <w:numPr>
          <w:ilvl w:val="2"/>
          <w:numId w:val="1"/>
        </w:numPr>
      </w:pPr>
      <w:r>
        <w:rPr/>
        <w:t xml:space="preserve">Подниметесь на канатной дороге курорта Манжерок;</w:t>
      </w:r>
    </w:p>
    <w:p>
      <w:pPr>
        <w:numPr>
          <w:ilvl w:val="2"/>
          <w:numId w:val="1"/>
        </w:numPr>
      </w:pPr>
      <w:r>
        <w:rPr/>
        <w:t xml:space="preserve">Увидите сотни зимующих лебедей на Лебедином озере;</w:t>
      </w:r>
    </w:p>
    <w:p>
      <w:pPr>
        <w:numPr>
          <w:ilvl w:val="2"/>
          <w:numId w:val="1"/>
        </w:numPr>
      </w:pPr>
      <w:r>
        <w:rPr/>
        <w:t xml:space="preserve">Прогуляетесь к знаменитым Голубым озёрам;</w:t>
      </w:r>
    </w:p>
    <w:p>
      <w:pPr>
        <w:numPr>
          <w:ilvl w:val="2"/>
          <w:numId w:val="1"/>
        </w:numPr>
      </w:pPr>
      <w:r>
        <w:rPr/>
        <w:t xml:space="preserve">Посетите остров Патмос и Чемал;</w:t>
      </w:r>
    </w:p>
    <w:p>
      <w:pPr>
        <w:numPr>
          <w:ilvl w:val="2"/>
          <w:numId w:val="1"/>
        </w:numPr>
      </w:pPr>
      <w:r>
        <w:rPr/>
        <w:t xml:space="preserve">Увидите замёрзший Камышлинский водопад;</w:t>
      </w:r>
    </w:p>
    <w:p>
      <w:pPr>
        <w:numPr>
          <w:ilvl w:val="2"/>
          <w:numId w:val="1"/>
        </w:numPr>
      </w:pPr>
      <w:r>
        <w:rPr/>
        <w:t xml:space="preserve">Исследуете Тавдинские пещеры;</w:t>
      </w:r>
    </w:p>
    <w:p>
      <w:pPr>
        <w:numPr>
          <w:ilvl w:val="2"/>
          <w:numId w:val="1"/>
        </w:numPr>
      </w:pPr>
      <w:r>
        <w:rPr/>
        <w:t xml:space="preserve">Проедете по Чуйскому тракту через перевалы Семинский и Чике-Таман;</w:t>
      </w:r>
    </w:p>
    <w:p>
      <w:pPr>
        <w:numPr>
          <w:ilvl w:val="2"/>
          <w:numId w:val="1"/>
        </w:numPr>
      </w:pPr>
      <w:r>
        <w:rPr/>
        <w:t xml:space="preserve">Познакомитесь с историей и культурой Горного Алтая.</w:t>
      </w:r>
    </w:p>
    <w:p/>
    <w:p>
      <w:pPr/>
      <w:r>
        <w:rPr/>
        <w:t xml:space="preserve">Кому подойдёт этот тур?</w:t>
      </w:r>
    </w:p>
    <w:p/>
    <w:p>
      <w:pPr>
        <w:numPr>
          <w:ilvl w:val="2"/>
          <w:numId w:val="1"/>
        </w:numPr>
      </w:pPr>
      <w:r>
        <w:rPr/>
        <w:t xml:space="preserve">Тем, кто впервые едет на Алтай зимой.</w:t>
      </w:r>
    </w:p>
    <w:p>
      <w:pPr>
        <w:numPr>
          <w:ilvl w:val="2"/>
          <w:numId w:val="1"/>
        </w:numPr>
      </w:pPr>
      <w:r>
        <w:rPr/>
        <w:t xml:space="preserve">Семьям с детьми.</w:t>
      </w:r>
    </w:p>
    <w:p>
      <w:pPr>
        <w:numPr>
          <w:ilvl w:val="2"/>
          <w:numId w:val="1"/>
        </w:numPr>
      </w:pPr>
      <w:r>
        <w:rPr/>
        <w:t xml:space="preserve">Парам.</w:t>
      </w:r>
    </w:p>
    <w:p>
      <w:pPr>
        <w:numPr>
          <w:ilvl w:val="2"/>
          <w:numId w:val="1"/>
        </w:numPr>
      </w:pPr>
      <w:r>
        <w:rPr/>
        <w:t xml:space="preserve">Компаниям друзей.</w:t>
      </w:r>
    </w:p>
    <w:p>
      <w:pPr>
        <w:numPr>
          <w:ilvl w:val="2"/>
          <w:numId w:val="1"/>
        </w:numPr>
      </w:pPr>
      <w:r>
        <w:rPr/>
        <w:t xml:space="preserve">Тем, кто любит красивые пейзажи и экскурсии.</w:t>
      </w:r>
    </w:p>
    <w:p>
      <w:pPr>
        <w:numPr>
          <w:ilvl w:val="2"/>
          <w:numId w:val="1"/>
        </w:numPr>
      </w:pPr>
      <w:r>
        <w:rPr/>
        <w:t xml:space="preserve">Тем, кто хочет путешествовать комфортно без тяжёлых походов.</w:t>
      </w:r>
    </w:p>
    <w:p>
      <w:pPr/>
      <w:r>
        <w:rPr/>
        <w:t xml:space="preserve">Условия и быт:</w:t>
      </w:r>
    </w:p>
    <w:p/>
    <w:p>
      <w:pPr>
        <w:numPr>
          <w:ilvl w:val="2"/>
          <w:numId w:val="1"/>
        </w:numPr>
      </w:pPr>
      <w:r>
        <w:rPr/>
        <w:t xml:space="preserve">Проживание: гостевой двор «Таёжник» (номера с удобствами)..</w:t>
      </w:r>
    </w:p>
    <w:p>
      <w:pPr>
        <w:numPr>
          <w:ilvl w:val="2"/>
          <w:numId w:val="1"/>
        </w:numPr>
      </w:pPr>
      <w:r>
        <w:rPr/>
        <w:t xml:space="preserve">Транспорт: комфортабельный тёплый микроавтобус.</w:t>
      </w:r>
    </w:p>
    <w:p>
      <w:pPr>
        <w:numPr>
          <w:ilvl w:val="2"/>
          <w:numId w:val="1"/>
        </w:numPr>
      </w:pPr>
      <w:r>
        <w:rPr/>
        <w:t xml:space="preserve">Все экскурсии проходят в сопровождении профессионального гида.</w:t>
      </w:r>
    </w:p>
    <w:p>
      <w:pPr>
        <w:numPr>
          <w:ilvl w:val="2"/>
          <w:numId w:val="1"/>
        </w:numPr>
      </w:pPr>
      <w:r>
        <w:rPr/>
        <w:t xml:space="preserve">После экскурсий у вас будет достаточно времени для отдыха.</w:t>
      </w:r>
    </w:p>
    <w:p>
      <w:pPr/>
      <w:r>
        <w:rPr/>
        <w:t xml:space="preserve">Цена и что в неё входит:</w:t>
      </w:r>
    </w:p>
    <w:p/>
    <w:p>
      <w:pPr/>
      <w:r>
        <w:rPr/>
        <w:t xml:space="preserve">83 500 ₽ — Двухместное размещение;</w:t>
      </w:r>
    </w:p>
    <w:p/>
    <w:p>
      <w:pPr/>
      <w:r>
        <w:rPr/>
        <w:t xml:space="preserve">111 000 ₽ — Одноместное размещение;</w:t>
      </w:r>
    </w:p>
    <w:p/>
    <w:p>
      <w:pPr/>
      <w:r>
        <w:rPr/>
        <w:t xml:space="preserve">80 000 ₽ — Трехместное размещение.</w:t>
      </w:r>
    </w:p>
    <w:p/>
    <w:p/>
    <w:p>
      <w:pPr/>
      <w:r>
        <w:rPr/>
        <w:t xml:space="preserve">Включено:</w:t>
      </w:r>
    </w:p>
    <w:p/>
    <w:p>
      <w:pPr>
        <w:numPr>
          <w:ilvl w:val="2"/>
          <w:numId w:val="1"/>
        </w:numPr>
      </w:pPr>
      <w:r>
        <w:rPr/>
        <w:t xml:space="preserve">проживание 5 ночей;</w:t>
      </w:r>
    </w:p>
    <w:p>
      <w:pPr>
        <w:numPr>
          <w:ilvl w:val="2"/>
          <w:numId w:val="1"/>
        </w:numPr>
      </w:pPr>
      <w:r>
        <w:rPr/>
        <w:t xml:space="preserve">завтраки;</w:t>
      </w:r>
    </w:p>
    <w:p>
      <w:pPr>
        <w:numPr>
          <w:ilvl w:val="2"/>
          <w:numId w:val="1"/>
        </w:numPr>
      </w:pPr>
      <w:r>
        <w:rPr/>
        <w:t xml:space="preserve">все экскурсии по программе;</w:t>
      </w:r>
    </w:p>
    <w:p>
      <w:pPr>
        <w:numPr>
          <w:ilvl w:val="2"/>
          <w:numId w:val="1"/>
        </w:numPr>
      </w:pPr>
      <w:r>
        <w:rPr/>
        <w:t xml:space="preserve">профессиональный гид;</w:t>
      </w:r>
    </w:p>
    <w:p>
      <w:pPr>
        <w:numPr>
          <w:ilvl w:val="2"/>
          <w:numId w:val="1"/>
        </w:numPr>
      </w:pPr>
      <w:r>
        <w:rPr/>
        <w:t xml:space="preserve">транспорт по маршруту;</w:t>
      </w:r>
    </w:p>
    <w:p>
      <w:pPr>
        <w:numPr>
          <w:ilvl w:val="2"/>
          <w:numId w:val="1"/>
        </w:numPr>
      </w:pPr>
      <w:r>
        <w:rPr/>
        <w:t xml:space="preserve">входные билеты;</w:t>
      </w:r>
    </w:p>
    <w:p>
      <w:pPr>
        <w:numPr>
          <w:ilvl w:val="2"/>
          <w:numId w:val="1"/>
        </w:numPr>
      </w:pPr>
      <w:r>
        <w:rPr/>
        <w:t xml:space="preserve">рекреационные сборы;</w:t>
      </w:r>
    </w:p>
    <w:p>
      <w:pPr>
        <w:numPr>
          <w:ilvl w:val="2"/>
          <w:numId w:val="1"/>
        </w:numPr>
      </w:pPr>
      <w:r>
        <w:rPr/>
        <w:t xml:space="preserve">медицинская страховка;</w:t>
      </w:r>
    </w:p>
    <w:p>
      <w:pPr>
        <w:numPr>
          <w:ilvl w:val="2"/>
          <w:numId w:val="1"/>
        </w:numPr>
      </w:pPr>
      <w:r>
        <w:rPr/>
        <w:t xml:space="preserve">групповой трансфер.</w:t>
      </w:r>
    </w:p>
    <w:p>
      <w:pPr/>
      <w:r>
        <w:rPr/>
        <w:t xml:space="preserve">Не включено:</w:t>
      </w:r>
    </w:p>
    <w:p/>
    <w:p>
      <w:pPr>
        <w:numPr>
          <w:ilvl w:val="2"/>
          <w:numId w:val="1"/>
        </w:numPr>
      </w:pPr>
      <w:r>
        <w:rPr/>
        <w:t xml:space="preserve">проезд до гостевого двора Таежник и обратно;</w:t>
      </w:r>
    </w:p>
    <w:p>
      <w:pPr>
        <w:numPr>
          <w:ilvl w:val="2"/>
          <w:numId w:val="1"/>
        </w:numPr>
      </w:pPr>
      <w:r>
        <w:rPr/>
        <w:t xml:space="preserve">личные расходы;</w:t>
      </w:r>
    </w:p>
    <w:p>
      <w:pPr>
        <w:numPr>
          <w:ilvl w:val="2"/>
          <w:numId w:val="1"/>
        </w:numPr>
      </w:pPr>
      <w:r>
        <w:rPr/>
        <w:t xml:space="preserve">дополнительные развлечения вне программы;</w:t>
      </w:r>
    </w:p>
    <w:p>
      <w:pPr/>
      <w:r>
        <w:rPr/>
        <w:t xml:space="preserve"> 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День 1. Встреча и панорамы Манжерока	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 самого утра начинается ваше знакомство с зимним Алтаем. Гостей встречают в эко-отеле «Таёжник», помогают разместиться в тёплых номерах. Для тех, кто прибывает до 10:30, организован завтрак в кафе отеля — он задаст бодрый тон первому дню. Если вы приехали позже, не переживайте: в 13:00 вас ждёт полноценный обед в ресторане на территории «Таёжника».После трапезы — первый выезд: подъём на современной канатной дороге курорта Манжерок на гору Малая Синюха. С высоты открываются захватывающие дух панорамы — заснеженные хребты, изгибы бирюзовой Катуни и бескрайнее белое покрывало. Вы сделаете первые кадры, которые станут украшением вашего альбома.Вечером возвращение в отель, ужин в кафе и отдых перед насыщенными днями.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День 2. Лебединое озеро и культура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авто-240 / пешком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241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начинается с завтрака в «Таёжнике». Затем — путь в соседний регион, к озеру Светлое (Лебединое). Благодаря тёплым ключам вода здесь не замерзает, и сотни белоснежных лебедей-кликунов остаются зимовать. С десятиметровой смотровой вышки вы сможете наблюдать за кормлением птиц и наслаждаться этим живым чудом.После прогулки — переезд в Горно-Алтайск, где вас ждёт обед в кафе города. Затем — экскурсия в Национальный музей имени А. В. Анохина: история края, легендарная «принцесса Укок», уникальные экспонаты. Завершением культурной программы станет посещение этно-аила — вы узнаете о традициях алтайцев и продегустируете национальные угощения.Возвращение в отель, ужин и свободное время.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День 3. Чемал, остров Патмос и Голубые озера	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 ресторане «Таёжник» — выезд на экскурсию. Этот день посвящён самым фотогеничным местам Алтая. Вы увидите Голубые озёра — «глаза Катуни», которые зимой особенно ярко сияют на фоне снега. Благодаря родникам вода остаётся прозрачной и не замерзает, позволяя разглядеть дно.Затем — обед в кафе, после которого вас ждёт прогулка по Чемалу: «Козья тропа», скалы «Зубы Дракона», ворота Сартакпая, а главное — остров Патмос с храмом, окружённый бирюзовыми водами среди белоснежных берегов.Вечером — возвращение в «Таёжник» и ужин в кафе отеля.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День 4. Водопад, пещеры и Рерих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60 авто, до 5 км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Утро начинается с завтрака в ресторане «Таёжник». Затем — переезд к селу Барангол. Вы пройдёте по подвесному мосту над замерзшей Катунью и отправитесь по лесной тропе к Камышлинскому водопаду. Даже скованный льдом, он переливается искрами на зимнем солнце — зрелище, которое не оставит равнодушным.После прогулки — обед в кафе. Далее — исследование Тавдинских пещер, где когда-то находили стоянки древних людей. Большинство из тридцати пещер оборудованы для посещения, есть освещение и ступени; узкий 12-метровый проход станет небольшим, но захватывающим испытанием.Завершите день прогулкой по эко-тропе к памятнику Рериху — отсюда открывается панорама на Катунь. Возвращение в отель,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День 5 По Чуйскому тракту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 в ресторане «Таёжник» — сегодня вас ждёт самая протяжённая экскурсия. Вы проедете по легендарной федеральной трассе, связывающей Россию и Монголию, известной ещё со времён торговых караванов. Остановки на перевалах Семинский и Чике-Таман, где открываются извилистые серпантины и белоснежные горные цепи. Прогулка по Каракольской долине, слияние рек Чуи и Катуни, памятник суслику и величественные катунские террасы.Обед — в придорожном кафе по пути, с возможностью согреться горячим чаем. После возвращения в «Таёжник» вас ждёт ужин в кафе отеля, где можно обсудить впечатления от этого незабываемого дня.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День 6.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Последнее утро в объятиях Алтая. В зависимости от времени вылета — завтрак или ланч-боксы (для ранних рейсов). После этого — освобождение номеров до 11:00 и групповой трансфер в аэропорт Горно-Алтайска.До встречи в новых путешествиях!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02.01.2027 - 07.01.2027 14 человек</w:t>
      </w:r>
    </w:p>
    <w:p>
      <w:pPr/>
      <w:r>
        <w:rPr/>
        <w:t xml:space="preserve">07.01.2027 - 13.01.2027 14 человек</w:t>
      </w:r>
    </w:p>
    <w:p>
      <w:pPr/>
      <w:r>
        <w:rPr/>
        <w:t xml:space="preserve">19.02.2027 - 24.02.2027 14 человек</w:t>
      </w:r>
    </w:p>
    <w:p>
      <w:pPr/>
      <w:r>
        <w:rPr/>
        <w:t xml:space="preserve">05.03.2027 - 10.03.2027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групповая доставка из/в аэропорт Горно-Алтайска!!!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формируетсмя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2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2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2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7" w:history="1">
        <w:r>
          <w:rPr/>
          <w:t xml:space="preserve">https://e-traffic.ru/</w:t>
        </w:r>
      </w:hyperlink>
    </w:p>
    <w:p>
      <w:pPr/>
      <w:r>
        <w:rPr/>
        <w:t xml:space="preserve"> и т.п.)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DCCA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E716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2026-08-17T12:43:38+00:00</dcterms:created>
  <dcterms:modified xsi:type="dcterms:W3CDTF">2026-08-17T12:43:38+00:00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