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Зимняя Катунь</w:t>
      </w:r>
    </w:p>
    <w:p>
      <w:pPr/>
      <w:r>
        <w:rPr/>
        <w:t xml:space="preserve">Тип: Зима на Алтае</w:t>
      </w:r>
    </w:p>
    <w:p>
      <w:pPr/>
      <w:r>
        <w:rPr/>
        <w:t xml:space="preserve">Сезон: Зима</w:t>
      </w:r>
    </w:p>
    <w:p>
      <w:pPr/>
      <w:r>
        <w:rPr/>
        <w:t xml:space="preserve">Общая продолжительность: 4 дня</w:t>
      </w:r>
    </w:p>
    <w:p>
      <w:pPr/>
      <w:r>
        <w:rPr/>
        <w:t xml:space="preserve">Стоимость: 51 000 ₽</w:t>
      </w:r>
    </w:p>
    <w:p>
      <w:pPr/>
      <w:r>
        <w:rPr/>
        <w:t xml:space="preserve">Размер группы (на ближайший заезд): 12 человек</w:t>
      </w:r>
    </w:p>
    <w:p>
      <w:pPr>
        <w:jc w:val="center"/>
        <w:spacing w:line="360" w:lineRule="auto"/>
      </w:pPr>
      <w:r>
        <w:rPr>
          <w:sz w:val="24"/>
          <w:szCs w:val="24"/>
          <w:b w:val="1"/>
          <w:bCs w:val="1"/>
        </w:rPr>
        <w:t xml:space="preserve">Описание</w:t>
      </w:r>
    </w:p>
    <w:p>
      <w:pPr/>
      <w:r>
        <w:rPr/>
        <w:t xml:space="preserve">Зимний Алтай раскроет перед вами свою волшебную красоту!</w:t>
      </w:r>
    </w:p>
    <w:p/>
    <w:p>
      <w:pPr/>
      <w:r>
        <w:rPr/>
        <w:t xml:space="preserve">В нашем туре вас ждут:</w:t>
      </w:r>
    </w:p>
    <w:p/>
    <w:p>
      <w:pPr>
        <w:numPr>
          <w:ilvl w:val="0"/>
          <w:numId w:val="1"/>
        </w:numPr>
      </w:pPr>
      <w:r>
        <w:rPr/>
        <w:t xml:space="preserve">Завораживающие пейзажи заснеженных гор и застывших водопадов</w:t>
      </w:r>
    </w:p>
    <w:p>
      <w:pPr>
        <w:numPr>
          <w:ilvl w:val="0"/>
          <w:numId w:val="1"/>
        </w:numPr>
      </w:pPr>
      <w:r>
        <w:rPr/>
        <w:t xml:space="preserve">Активный отдых </w:t>
      </w:r>
    </w:p>
    <w:p>
      <w:pPr>
        <w:numPr>
          <w:ilvl w:val="0"/>
          <w:numId w:val="1"/>
        </w:numPr>
      </w:pPr>
      <w:r>
        <w:rPr/>
        <w:t xml:space="preserve">Уютные вечера </w:t>
      </w:r>
    </w:p>
    <w:p>
      <w:pPr>
        <w:numPr>
          <w:ilvl w:val="0"/>
          <w:numId w:val="1"/>
        </w:numPr>
      </w:pPr>
      <w:r>
        <w:rPr/>
        <w:t xml:space="preserve">Профессиональные гиды и комфортное размещение</w:t>
      </w:r>
    </w:p>
    <w:p>
      <w:pPr>
        <w:numPr>
          <w:ilvl w:val="0"/>
          <w:numId w:val="1"/>
        </w:numPr>
      </w:pPr>
      <w:r>
        <w:rPr/>
        <w:t xml:space="preserve">Живописные места</w:t>
      </w:r>
    </w:p>
    <w:p>
      <w:pPr/>
      <w:r>
        <w:rPr/>
        <w:t xml:space="preserve">Погрузитесь в атмосферу зимнего волшебства и получите незабываемые впечатления от встречи с дикой природой Алтая!</w:t>
      </w:r>
    </w:p>
    <w:p/>
    <w:p/>
    <w:p>
      <w:pPr/>
      <w:r>
        <w:rPr>
          <w:b w:val="1"/>
          <w:bCs w:val="1"/>
        </w:rPr>
        <w:t xml:space="preserve">Стоимость тура:</w:t>
      </w:r>
    </w:p>
    <w:p/>
    <w:p>
      <w:pPr/>
      <w:r>
        <w:rPr/>
        <w:t xml:space="preserve">При стандартном двухместном размещении(если вы едете один и выбираете с подселением) 53 000  руб/чел</w:t>
      </w:r>
    </w:p>
    <w:p/>
    <w:p>
      <w:pPr/>
      <w:r>
        <w:rPr/>
        <w:t xml:space="preserve">При одноместном размещении в номере 69 500 руб/чел</w:t>
      </w:r>
    </w:p>
    <w:p/>
    <w:p>
      <w:pPr/>
      <w:r>
        <w:rPr/>
        <w:t xml:space="preserve">При трехместном размещении (по одной заявке) 51 000  руб/чел</w:t>
      </w:r>
    </w:p>
    <w:p/>
    <w:p/>
    <w:p>
      <w:pPr/>
      <w:r>
        <w:rPr/>
        <w:t xml:space="preserve">В стоимость тура включено:</w:t>
      </w:r>
    </w:p>
    <w:p/>
    <w:p>
      <w:pPr>
        <w:numPr>
          <w:ilvl w:val="0"/>
          <w:numId w:val="2"/>
        </w:numPr>
      </w:pPr>
      <w:r>
        <w:rPr/>
        <w:t xml:space="preserve">Проживание в отапливаемых номерах категории Стандарт+;</w:t>
      </w:r>
    </w:p>
    <w:p>
      <w:pPr>
        <w:numPr>
          <w:ilvl w:val="0"/>
          <w:numId w:val="2"/>
        </w:numPr>
      </w:pPr>
      <w:r>
        <w:rPr/>
        <w:t xml:space="preserve">завтраки и обеды;</w:t>
      </w:r>
    </w:p>
    <w:p>
      <w:pPr>
        <w:numPr>
          <w:ilvl w:val="0"/>
          <w:numId w:val="2"/>
        </w:numPr>
      </w:pPr>
      <w:r>
        <w:rPr/>
        <w:t xml:space="preserve">Работа гида;</w:t>
      </w:r>
    </w:p>
    <w:p>
      <w:pPr>
        <w:numPr>
          <w:ilvl w:val="0"/>
          <w:numId w:val="2"/>
        </w:numPr>
      </w:pPr>
      <w:r>
        <w:rPr/>
        <w:t xml:space="preserve">Экскурсионные входы и сборы по программе;</w:t>
      </w:r>
    </w:p>
    <w:p>
      <w:pPr>
        <w:numPr>
          <w:ilvl w:val="0"/>
          <w:numId w:val="2"/>
        </w:numPr>
      </w:pPr>
      <w:r>
        <w:rPr/>
        <w:t xml:space="preserve">Перевозки на микроавтобусе;</w:t>
      </w:r>
    </w:p>
    <w:p>
      <w:pPr>
        <w:numPr>
          <w:ilvl w:val="0"/>
          <w:numId w:val="2"/>
        </w:numPr>
      </w:pPr>
      <w:r>
        <w:rPr/>
        <w:t xml:space="preserve">Страховка от несчастного случая и медицинская страховка;</w:t>
      </w:r>
    </w:p>
    <w:p>
      <w:pPr>
        <w:numPr>
          <w:ilvl w:val="0"/>
          <w:numId w:val="2"/>
        </w:numPr>
      </w:pPr>
      <w:r>
        <w:rPr/>
        <w:t xml:space="preserve">Доставка из аэропорта ГА в групповом формате предоставляется бесплатно, любой другой вид доставки – за дополнительную плату, размер оплаты проезда устанавливается перевозчиком;</w:t>
      </w:r>
    </w:p>
    <w:p>
      <w:pPr/>
      <w:r>
        <w:rPr/>
        <w:t xml:space="preserve">В стоимость тура НЕ включено:</w:t>
      </w:r>
    </w:p>
    <w:p/>
    <w:p>
      <w:pPr>
        <w:numPr>
          <w:ilvl w:val="0"/>
          <w:numId w:val="3"/>
        </w:numPr>
      </w:pPr>
      <w:r>
        <w:rPr/>
        <w:t xml:space="preserve">ужины</w:t>
      </w:r>
    </w:p>
    <w:p>
      <w:pPr>
        <w:numPr>
          <w:ilvl w:val="0"/>
          <w:numId w:val="3"/>
        </w:numPr>
      </w:pPr>
      <w:r>
        <w:rPr/>
        <w:t xml:space="preserve">дополнительные услуги, не включенные в программу тура, включая услуги всесезонного курорта Манжерок, не по программе тура;</w:t>
      </w:r>
    </w:p>
    <w:p>
      <w:pPr/>
      <w:r>
        <w:rPr/>
        <w:t xml:space="preserve">Особенности маршрута:</w:t>
      </w:r>
    </w:p>
    <w:p/>
    <w:p>
      <w:pPr>
        <w:numPr>
          <w:ilvl w:val="0"/>
          <w:numId w:val="4"/>
        </w:numPr>
      </w:pPr>
      <w:r>
        <w:rPr/>
        <w:t xml:space="preserve">маршрут легкий подойдет для всех желающих, включая детей с 8-лет наличие теплых вещей обязательно;</w:t>
      </w:r>
    </w:p>
    <w:p>
      <w:pPr>
        <w:numPr>
          <w:ilvl w:val="0"/>
          <w:numId w:val="4"/>
        </w:numPr>
      </w:pPr>
      <w:r>
        <w:rPr/>
        <w:t xml:space="preserve">в свободное время можно попробовать свои силы в зимних видах спорта на всесезонном курорте "Манжерок", где доступны различные возможности активного проведения досуга и прокат инвентаря (в стоимость тура не включено)</w:t>
      </w:r>
    </w:p>
    <w:p/>
    <w:p>
      <w:pPr/>
      <w:r>
        <w:rPr/>
        <w:t xml:space="preserve">Готовы бронировать тур? Нужно заполнить </w:t>
      </w:r>
    </w:p>
    <w:p>
      <w:pPr/>
      <w:hyperlink r:id="rId7" w:history="1">
        <w:r>
          <w:rPr/>
          <w:t xml:space="preserve">анкету для бронирования</w:t>
        </w:r>
      </w:hyperlink>
    </w:p>
    <w:p/>
    <w:p>
      <w:pPr/>
      <w:r>
        <w:rPr/>
        <w:t xml:space="preserve">Или можете подать заявку на 8-913-990-67-74 (WhatsApp, Telegram)</w:t>
      </w:r>
    </w:p>
    <w:p/>
    <w:p/>
    <w:p>
      <w:pPr/>
      <w:r>
        <w:rPr/>
        <w:t xml:space="preserve">Живописные снежные ландшафты, захватывающие дух пейзажи и уникальные зимние развлечения ждут вас в туре "Зимняя Катунь". В рамках тура вы сможете насладиться прогулками по замерзшей реке, катанием на лыжах и сноубордах, а также принять участие в увлекательных экскурсиях. Каждый тур порадует специально разработанной программой, позволяющей вам почувствовать настоящую зимнюю сказку Алтая.</w:t>
      </w:r>
    </w:p>
    <w:p/>
    <w:p/>
    <w:p>
      <w:pPr/>
      <w:r>
        <w:rPr/>
        <w:t xml:space="preserve">Наш тур "Зимняя Катунь" предлагает не только впечатляющие впечатления, но и множество преимуществ. Вы оцените высокое качество сервиса, возможность отпуска в компании опытных гидов и максимальную безопасность всех мероприятий. Остановясь на нашем туре, вы также получите выгодную цену, которая делает поездку доступной для всех. Тур "Зимняя Катунь" предлагает разнообразие маршрутов, адаптированных для любой подготовленности гостей, что делает его идеальным выбором для семейного и активного отдыха.</w:t>
      </w:r>
    </w:p>
    <w:p/>
    <w:p/>
    <w:p>
      <w:pPr/>
      <w:r>
        <w:rPr/>
        <w:t xml:space="preserve">Туроператор Алтай-Актив-Тур уже многие годы дарит людям незабываемые впечатления от путешествий по Алтаю. Наша команда профессионалов организовала сотни успешных туров, собирая положительные отзывы и рекомендации довольных клиентов. Мы гарантируем индивидуальный подход, внимание к деталям и полное сопровождение на протяжении всего тура. Доверяя нам, вы выбираете надёжного партнёра для вашего отдыха.</w:t>
      </w:r>
    </w:p>
    <w:p/>
    <w:p/>
    <w:p>
      <w:pPr/>
      <w:r>
        <w:rPr/>
        <w:t xml:space="preserve">Не упустите шанс провести незабываемое время этой зимой! Забронируйте тур "Зимняя Катунь" по выгодной цене прямо сейчас и подарите себе и своим близким магические впечатления и заряд позитивных эмоций. Путешествуйте с Алтай-Актив-Тур — компания, которая знает, как превратить ваши мечты о зимнем отдыхе в реальность!</w:t>
      </w:r>
    </w:p>
    <w:p/>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Экскурсия на курорт «Манжерок», канатная дорога</w:t>
      </w:r>
    </w:p>
    <w:p>
      <w:pPr/>
      <w:r>
        <w:rPr>
          <w:b w:val="1"/>
          <w:bCs w:val="1"/>
        </w:rPr>
        <w:t xml:space="preserve">Транспорт: </w:t>
      </w:r>
      <w:r>
        <w:rPr/>
        <w:t xml:space="preserve">авто</w:t>
      </w:r>
    </w:p>
    <w:p>
      <w:pPr/>
      <w:r>
        <w:rPr>
          <w:b w:val="1"/>
          <w:bCs w:val="1"/>
        </w:rPr>
        <w:t xml:space="preserve">Расстояние: </w:t>
      </w:r>
      <w:r>
        <w:rPr/>
        <w:t xml:space="preserve">12 км</w:t>
      </w:r>
    </w:p>
    <w:p>
      <w:pPr/>
      <w:r>
        <w:rPr>
          <w:b w:val="1"/>
          <w:bCs w:val="1"/>
        </w:rPr>
        <w:t xml:space="preserve">Описание: </w:t>
      </w:r>
      <w:r>
        <w:rPr/>
        <w:t xml:space="preserve">Встреча в аэропорту Горно-Алтайска, время встречи определяется и сообщается накануне дня заезда, на основании полетных данных всех участников группы, прибывающих на маршруты.Переезд до эко-отеля Таежник, знакомство с гидом.Завтрак в ресторане для тех, кто прибыл на Таёжник не позднее 10:45(либо ланч-боксы), расселение в номера по мере уборки номера.Свободное время до обеда.Обед с 13:00 до 14:00 После обеда – экскурсия на всесезонный курорт Манжерок. В стоимость тура включен 1 экскурсионный подъем на смотровую площадку(высота 1020) на горе Малая Синюха. На смотровой площадке открывается вид на долину реки Катунь, горные хребты и село Манжерок.За дополнительную плату вы можете освоить горные лыжи, лыжный спорт, а также покататься на родельбане. бубликах, а также посетить каток и парк "Дримвуд".18:00 Возвращение в отель.</w:t>
      </w:r>
    </w:p>
    <w:p>
      <w:pPr>
        <w:spacing w:line="360" w:lineRule="auto"/>
      </w:pPr>
      <w:r>
        <w:rPr/>
        <w:t xml:space="preserve"/>
      </w:r>
    </w:p>
    <w:p>
      <w:pPr/>
      <w:r>
        <w:rPr>
          <w:b w:val="1"/>
          <w:bCs w:val="1"/>
        </w:rPr>
        <w:t xml:space="preserve">День 2</w:t>
      </w:r>
      <w:r>
        <w:rPr/>
        <w:t xml:space="preserve"> - Экскурсия в с.Аскат на Голубые озера Катуни и остров Патмос</w:t>
      </w:r>
    </w:p>
    <w:p>
      <w:pPr/>
      <w:r>
        <w:rPr>
          <w:b w:val="1"/>
          <w:bCs w:val="1"/>
        </w:rPr>
        <w:t xml:space="preserve">Транспорт: </w:t>
      </w:r>
      <w:r>
        <w:rPr/>
        <w:t xml:space="preserve">Авто 120 км, пешком 8 км</w:t>
      </w:r>
    </w:p>
    <w:p>
      <w:pPr/>
      <w:r>
        <w:rPr>
          <w:b w:val="1"/>
          <w:bCs w:val="1"/>
        </w:rPr>
        <w:t xml:space="preserve">Расстояние: </w:t>
      </w:r>
      <w:r>
        <w:rPr/>
        <w:t xml:space="preserve">125 км</w:t>
      </w:r>
    </w:p>
    <w:p>
      <w:pPr/>
      <w:r>
        <w:rPr>
          <w:b w:val="1"/>
          <w:bCs w:val="1"/>
        </w:rPr>
        <w:t xml:space="preserve">Описание: </w:t>
      </w:r>
      <w:r>
        <w:rPr/>
        <w:t xml:space="preserve">Завтрак в ресторане «Таежник».В 9:45 выезд на экскурсию к Голубым озерам, по другому их еще называют глаза Катуни. Это сезонно образующиеся озёра в русле р.Катунь, которые имеют глубину до 17м, прозрачную воду и голубой оттенок.На микроавтобусе доезжаем до села Аскат, далее идем по сосновому лесу до Голубых озер, дышим чистым горным воздухом, наслаждаемся красотой зимнего леса.Доходим до озер, желающие могут искупаться, во время новогодних праздников на озере работает походная баня, где можно согреться после купания.Переезд до с.Чемал. Обед в кафе.И после плотного обеда отправлемся  изучать достопримечательности Чемальского района: остров Патмос, козья тропка с живописынми скалами и видами на замерзжую Катунь, смотровая Толгоек, Зубы ДраконаВозвращение в эко-отель «Таёжник».</w:t>
      </w:r>
    </w:p>
    <w:p>
      <w:pPr>
        <w:spacing w:line="360" w:lineRule="auto"/>
      </w:pPr>
      <w:r>
        <w:rPr/>
        <w:t xml:space="preserve"/>
      </w:r>
    </w:p>
    <w:p>
      <w:pPr/>
      <w:r>
        <w:rPr>
          <w:b w:val="1"/>
          <w:bCs w:val="1"/>
        </w:rPr>
        <w:t xml:space="preserve">День 3</w:t>
      </w:r>
      <w:r>
        <w:rPr/>
        <w:t xml:space="preserve"> - Камышлинский водопад. Тавдинские пещеры. пам.Рериху</w:t>
      </w:r>
    </w:p>
    <w:p>
      <w:pPr/>
      <w:r>
        <w:rPr>
          <w:b w:val="1"/>
          <w:bCs w:val="1"/>
        </w:rPr>
        <w:t xml:space="preserve">Транспорт: </w:t>
      </w:r>
      <w:r>
        <w:rPr/>
        <w:t xml:space="preserve">авто 60км, пешком 6км</w:t>
      </w:r>
    </w:p>
    <w:p>
      <w:pPr/>
      <w:r>
        <w:rPr>
          <w:b w:val="1"/>
          <w:bCs w:val="1"/>
        </w:rPr>
        <w:t xml:space="preserve">Расстояние: </w:t>
      </w:r>
      <w:r>
        <w:rPr/>
        <w:t xml:space="preserve">60 км</w:t>
      </w:r>
    </w:p>
    <w:p>
      <w:pPr/>
      <w:r>
        <w:rPr>
          <w:b w:val="1"/>
          <w:bCs w:val="1"/>
        </w:rPr>
        <w:t xml:space="preserve">Описание: </w:t>
      </w:r>
      <w:r>
        <w:rPr/>
        <w:t xml:space="preserve">Завтрак в отеле.В этот день вы увидите зимние чудеса, сотворенные природой.Первая остановка в с.Барангол. Посещаем подвесной мост над рекой Катунь. Мост направляет путников в зимний лес, где расположена тропа, которая приведет вас к Камышлинскому водопаду. Каждый год в зимнее время он выглядит по разному-иногда скрывается за плотной коркой льда, и бывает,что вовсе не замерзает.Остановка на обед в кафе.Переезд в Алтайский край. Посещение комплекса Тавдинских пещер-это массив древних карстовых гротов.После изучения пещер, отправимся на прогулку по сосновому лесу по эко-тропе "Рериха"  к смотровой площадке с видом на р.Катунь.Возвращение в отель</w:t>
      </w:r>
    </w:p>
    <w:p>
      <w:pPr>
        <w:spacing w:line="360" w:lineRule="auto"/>
      </w:pPr>
      <w:r>
        <w:rPr/>
        <w:t xml:space="preserve"/>
      </w:r>
    </w:p>
    <w:p>
      <w:pPr/>
      <w:r>
        <w:rPr>
          <w:b w:val="1"/>
          <w:bCs w:val="1"/>
        </w:rPr>
        <w:t xml:space="preserve">День 4</w:t>
      </w:r>
      <w:r>
        <w:rPr/>
        <w:t xml:space="preserve"> - Выезд</w:t>
      </w:r>
    </w:p>
    <w:p>
      <w:pPr/>
      <w:r>
        <w:rPr>
          <w:b w:val="1"/>
          <w:bCs w:val="1"/>
        </w:rPr>
        <w:t xml:space="preserve">Транспорт: </w:t>
      </w:r>
      <w:r>
        <w:rPr/>
        <w:t xml:space="preserve">авто</w:t>
      </w:r>
    </w:p>
    <w:p>
      <w:pPr/>
      <w:r>
        <w:rPr>
          <w:b w:val="1"/>
          <w:bCs w:val="1"/>
        </w:rPr>
        <w:t xml:space="preserve">Расстояние: </w:t>
      </w:r>
      <w:r>
        <w:rPr/>
        <w:t xml:space="preserve">0 км</w:t>
      </w:r>
    </w:p>
    <w:p>
      <w:pPr/>
      <w:r>
        <w:rPr>
          <w:b w:val="1"/>
          <w:bCs w:val="1"/>
        </w:rPr>
        <w:t xml:space="preserve">Описание: </w:t>
      </w:r>
      <w:r>
        <w:rPr/>
        <w:t xml:space="preserve">Завтрак в отеле или ланч боксы.Освобождение номеров до 11:00. Трансфер в аэропорт Горно-Алтайска.</w:t>
      </w:r>
    </w:p>
    <w:p>
      <w:pPr>
        <w:jc w:val="center"/>
        <w:spacing w:line="360" w:lineRule="auto"/>
      </w:pPr>
      <w:r>
        <w:rPr>
          <w:sz w:val="24"/>
          <w:szCs w:val="24"/>
          <w:b w:val="1"/>
          <w:bCs w:val="1"/>
        </w:rPr>
        <w:t xml:space="preserve">Даты заездов</w:t>
      </w:r>
    </w:p>
    <w:p>
      <w:pPr/>
      <w:r>
        <w:rPr/>
        <w:t xml:space="preserve">01.11.2026 - 04.11.2026 12 человек</w:t>
      </w:r>
    </w:p>
    <w:p>
      <w:pPr/>
      <w:r>
        <w:rPr/>
        <w:t xml:space="preserve">07.01.2027 - 10.01.2027 12 человек</w:t>
      </w:r>
    </w:p>
    <w:p>
      <w:pPr>
        <w:jc w:val="center"/>
        <w:spacing w:line="360" w:lineRule="auto"/>
      </w:pPr>
      <w:r>
        <w:rPr>
          <w:sz w:val="24"/>
          <w:szCs w:val="24"/>
          <w:b w:val="1"/>
          <w:bCs w:val="1"/>
        </w:rPr>
        <w:t xml:space="preserve">Доставка</w:t>
      </w:r>
    </w:p>
    <w:p>
      <w:pPr/>
      <w:r>
        <w:rPr/>
        <w:t xml:space="preserve">Бесплатно предоставляется групповая доставка из/в аэропорт Горно-Алтайска и отелей Горно-Алтайска и с.Майма!!!</w:t>
      </w:r>
    </w:p>
    <w:p/>
    <w:p>
      <w:pPr/>
      <w:r>
        <w:rPr/>
        <w:t xml:space="preserve">Время доставки корректируется в зависимости от времени прибытия самолетов, окончательное время встречи формируется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Pr>
        <w:numPr>
          <w:ilvl w:val="0"/>
          <w:numId w:val="5"/>
        </w:numPr>
      </w:pPr>
      <w:r>
        <w:rPr/>
        <w:t xml:space="preserve">Индивидуальный трансфер из/в аэропорт оплачивается дополнительно, по тарифу такси.</w:t>
      </w:r>
    </w:p>
    <w:p>
      <w:pPr>
        <w:numPr>
          <w:ilvl w:val="0"/>
          <w:numId w:val="5"/>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Доставка из/в аэропорт / железнодорожный вокзал Барнаула осуществляется за дополнительную плату, по тарифу перевозчика. Мы можем заказать места в машинах, но при отсутствии таковых, проезд осуществляется на рейсовых автобусах. Туристы рассчитываются за проезд только и исключительно с водителями, либо приобретают билеты в кассах автовокзалов либо на сайтах онлайн-продажи билетов.(стоимость 2000-2500руб/чел)</w:t>
      </w:r>
    </w:p>
    <w:p/>
    <w:p/>
    <w:p>
      <w:pPr/>
      <w:r>
        <w:rPr/>
        <w:t xml:space="preserve">Доставка из/в Новосибирск осуществляется на рейсовых автобусах по тарифу перевозчика. Ежедневно из Новосибирска идет автобус Новосибирск-Чемал, на который можно приобрести билет до с.Манжерок и выйти у памятника Шишкову. Билеты можно приобрести как в кассах Новосибирского автовокзала, так и в сервисах онлайн-продажи билетов (</w:t>
      </w:r>
    </w:p>
    <w:p>
      <w:pPr/>
      <w:hyperlink r:id="rId8" w:history="1">
        <w:r>
          <w:rPr/>
          <w:t xml:space="preserve">https://e-traffic.ru/</w:t>
        </w:r>
      </w:hyperlink>
    </w:p>
    <w:p>
      <w:pPr/>
      <w:r>
        <w:rPr/>
        <w:t xml:space="preserve"> и т.п.)</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4DBF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A7AE0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5551E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B2439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276AA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2026-06-26T22:28:46+00:00</dcterms:created>
  <dcterms:modified xsi:type="dcterms:W3CDTF">2026-06-26T22:28:46+00:00</dcterms:modified>
</cp:coreProperties>
</file>

<file path=docProps/custom.xml><?xml version="1.0" encoding="utf-8"?>
<Properties xmlns="http://schemas.openxmlformats.org/officeDocument/2006/custom-properties" xmlns:vt="http://schemas.openxmlformats.org/officeDocument/2006/docPropsVTypes"/>
</file>