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line="360" w:lineRule="auto"/>
      </w:pPr>
      <w:r>
        <w:rPr>
          <w:sz w:val="28"/>
          <w:szCs w:val="28"/>
          <w:b w:val="1"/>
          <w:bCs w:val="1"/>
        </w:rPr>
        <w:t xml:space="preserve">Алтай Горнолыжный. 6 дней</w:t>
      </w:r>
    </w:p>
    <w:p>
      <w:pPr/>
      <w:r>
        <w:rPr/>
        <w:t xml:space="preserve">Тип: Зима на Алтае</w:t>
      </w:r>
    </w:p>
    <w:p>
      <w:pPr/>
      <w:r>
        <w:rPr/>
        <w:t xml:space="preserve">Сезон: Зима</w:t>
      </w:r>
    </w:p>
    <w:p>
      <w:pPr/>
      <w:r>
        <w:rPr/>
        <w:t xml:space="preserve">Общая продолжительность: 6 дней</w:t>
      </w:r>
    </w:p>
    <w:p>
      <w:pPr/>
      <w:r>
        <w:rPr/>
        <w:t xml:space="preserve">Стоимость: 58 000 ₽</w:t>
      </w:r>
    </w:p>
    <w:p>
      <w:pPr/>
      <w:r>
        <w:rPr/>
        <w:t xml:space="preserve">Размер группы (на ближайший заезд): 1 человек</w:t>
      </w:r>
    </w:p>
    <w:p>
      <w:pPr>
        <w:jc w:val="center"/>
        <w:spacing w:line="360" w:lineRule="auto"/>
      </w:pPr>
      <w:r>
        <w:rPr>
          <w:sz w:val="24"/>
          <w:szCs w:val="24"/>
          <w:b w:val="1"/>
          <w:bCs w:val="1"/>
        </w:rPr>
        <w:t xml:space="preserve">Описание</w:t>
      </w:r>
    </w:p>
    <w:p>
      <w:pPr/>
      <w:r>
        <w:rPr>
          <w:b w:val="1"/>
          <w:bCs w:val="1"/>
        </w:rPr>
        <w:t xml:space="preserve">Приглашаем в тур, где вас ждут заснеженные склоны и невероятные пейзажи!</w:t>
      </w:r>
    </w:p>
    <w:p>
      <w:pPr/>
      <w:r>
        <w:rPr/>
        <w:t xml:space="preserve">Приглашаем вас этой зимой на Алтай! Вас ждут отличные горнолыжные курорты: "Манжерок" и "Телецкий", а также захватывающие экскурсии: Голубые озера (с купанием!), зимний Чуйский тракт, Камышлинский водопад и Телецкое озеро! Откройте для себя Алтай зимой!</w:t>
      </w:r>
    </w:p>
    <w:p>
      <w:pPr/>
      <w:r>
        <w:rPr>
          <w:b w:val="1"/>
          <w:bCs w:val="1"/>
        </w:rPr>
        <w:t xml:space="preserve">Важно! </w:t>
      </w:r>
    </w:p>
    <w:p>
      <w:pPr/>
      <w:r>
        <w:rPr/>
        <w:t xml:space="preserve">Горные лыжи и сноуборд - это активные виды спорта, требующие подготовки и опыта. Пожалуйста, выбирайте трассы, соответствующие вашему уровню, чтобы катание приносило только радость и удовольствие!  На курортах работают профессиональные инструкторы, которые с удовольствием помогут освоить азы или улучшить технику катания.</w:t>
      </w:r>
    </w:p>
    <w:p>
      <w:pPr/>
      <w:r>
        <w:rPr>
          <w:b w:val="1"/>
          <w:bCs w:val="1"/>
        </w:rPr>
        <w:t xml:space="preserve">Стоимость тура зависит от размещения:</w:t>
      </w:r>
    </w:p>
    <w:p>
      <w:pPr/>
      <w:r>
        <w:rPr/>
        <w:t xml:space="preserve">•  Двухместное размещение: 64 500 руб./чел.</w:t>
      </w:r>
    </w:p>
    <w:p>
      <w:pPr/>
      <w:r>
        <w:rPr/>
        <w:t xml:space="preserve">•  Одноместное размещение: 86 500 руб./чел.</w:t>
      </w:r>
    </w:p>
    <w:p>
      <w:pPr/>
      <w:r>
        <w:rPr/>
        <w:t xml:space="preserve">•  Трёхместное размещение: 58 000 руб./чел.</w:t>
      </w:r>
    </w:p>
    <w:p>
      <w:pPr/>
      <w:r>
        <w:rPr>
          <w:b w:val="1"/>
          <w:bCs w:val="1"/>
        </w:rPr>
        <w:t xml:space="preserve">В стоимость тура включено:</w:t>
      </w:r>
    </w:p>
    <w:p>
      <w:pPr/>
      <w:r>
        <w:rPr/>
        <w:t xml:space="preserve">•  Групповой трансфер из аэропорта Горно-Алтайска (встречаем с улыбкой!) </w:t>
      </w:r>
    </w:p>
    <w:p>
      <w:pPr/>
      <w:r>
        <w:rPr/>
        <w:t xml:space="preserve">•  Проживание в уютных номерах отеля "Таёжник" (5 ночей)</w:t>
      </w:r>
    </w:p>
    <w:p>
      <w:pPr/>
      <w:r>
        <w:rPr/>
        <w:t xml:space="preserve">•  Вкусные завтраки (с первого по шестой день тура)</w:t>
      </w:r>
    </w:p>
    <w:p>
      <w:pPr/>
      <w:r>
        <w:rPr/>
        <w:t xml:space="preserve">•  Трансфер до горнолыжных курортов</w:t>
      </w:r>
    </w:p>
    <w:p>
      <w:pPr/>
      <w:r>
        <w:rPr/>
        <w:t xml:space="preserve">•  Интересные экскурсии и гид на маршруте по программе тура</w:t>
      </w:r>
    </w:p>
    <w:p>
      <w:pPr/>
      <w:r>
        <w:rPr/>
        <w:t xml:space="preserve">•  Страховка от несчастного случая и медицинская страховка (мы заботимся о вашей безопасности! </w:t>
      </w:r>
    </w:p>
    <w:p/>
    <w:p>
      <w:pPr/>
      <w:r>
        <w:rPr>
          <w:b w:val="1"/>
          <w:bCs w:val="1"/>
        </w:rPr>
        <w:t xml:space="preserve">Для семейных пар (или тех, кто не катается):</w:t>
      </w:r>
    </w:p>
    <w:p>
      <w:pPr/>
      <w:r>
        <w:rPr/>
        <w:t xml:space="preserve">На курортах есть множество других развлечений: тюбинги, родельбан, СПА-комплексы и многое другое! </w:t>
      </w:r>
    </w:p>
    <w:p>
      <w:pPr/>
      <w:r>
        <w:rPr>
          <w:b w:val="1"/>
          <w:bCs w:val="1"/>
        </w:rPr>
        <w:t xml:space="preserve">Что вас ждет?</w:t>
      </w:r>
    </w:p>
    <w:p>
      <w:pPr/>
      <w:r>
        <w:rPr/>
        <w:t xml:space="preserve">Мы предлагаем комфортное проживание в уютном отеле, сытные завтраки, удобный трансфер до горнолыжных курортов и захватывающий экспириенс - айсфлоатинг! </w:t>
      </w:r>
    </w:p>
    <w:p>
      <w:pPr/>
      <w:r>
        <w:rPr>
          <w:b w:val="1"/>
          <w:bCs w:val="1"/>
        </w:rPr>
        <w:t xml:space="preserve">А еще мы поможем:</w:t>
      </w:r>
    </w:p>
    <w:p>
      <w:pPr/>
      <w:r>
        <w:rPr>
          <w:b w:val="1"/>
          <w:bCs w:val="1"/>
        </w:rPr>
        <w:t xml:space="preserve">Арендовать необходимое снаряжение без очередей и с доставкой в отель!</w:t>
      </w:r>
    </w:p>
    <w:p/>
    <w:p>
      <w:pPr/>
      <w:r>
        <w:rPr/>
        <w:t xml:space="preserve">Комплект лыж или сноуборда: 1500 руб./день</w:t>
      </w:r>
    </w:p>
    <w:p>
      <w:pPr/>
      <w:r>
        <w:rPr/>
        <w:t xml:space="preserve">Дополнительно:        Шлем: 200 руб./день              Очки: 150 руб./день          Балаклава: 100 руб./день            Штаны: 300 руб./день               Куртка: 400 руб./день</w:t>
      </w:r>
    </w:p>
    <w:p>
      <w:pPr/>
      <w:r>
        <w:rPr>
          <w:b w:val="1"/>
          <w:bCs w:val="1"/>
        </w:rPr>
        <w:t xml:space="preserve">Приобрести ски-пассы на подъемники.</w:t>
      </w:r>
    </w:p>
    <w:p>
      <w:pPr/>
      <w:r>
        <w:rPr/>
        <w:t xml:space="preserve"> Для наших гостей действует скидка!! УТОЧНЯЙТЕ ПРИ БРОНИРОВАНИИ!</w:t>
      </w:r>
    </w:p>
    <w:p/>
    <w:p>
      <w:pPr/>
      <w:r>
        <w:rPr>
          <w:b w:val="1"/>
          <w:bCs w:val="1"/>
        </w:rPr>
        <w:t xml:space="preserve">Важно! Вы сами выбираете, как провести свой день, где обедать и ужинать. Мы предложим вам лучшие варианты! </w:t>
      </w:r>
    </w:p>
    <w:p/>
    <w:p>
      <w:pPr/>
      <w:r>
        <w:rPr>
          <w:b w:val="1"/>
          <w:bCs w:val="1"/>
        </w:rPr>
        <w:t xml:space="preserve">Проживание:</w:t>
      </w:r>
    </w:p>
    <w:p>
      <w:pPr/>
      <w:r>
        <w:rPr/>
        <w:t xml:space="preserve">В гостевом дворе  "Таёжник" 2*, расположенном в живописном месте у подножия горы Черепан, всего в 5 км от курорта "Манжерок", и в Байк отеле на Телецком озере. Для желающих выбрать вариант размещение получше, мы можем предложить проживание Гранд Шале Алтай 5* недалеко от Манжерока и отель Поляна 4* у ГЛК Телецкий. Стоимость в таком случае составит 98 тыс руб. с человека(двухместное размещение).</w:t>
      </w:r>
    </w:p>
    <w:p>
      <w:pPr/>
      <w:r>
        <w:rPr>
          <w:b w:val="1"/>
          <w:bCs w:val="1"/>
        </w:rPr>
        <w:t xml:space="preserve">Номера категории Стандарт+:</w:t>
      </w:r>
    </w:p>
    <w:p>
      <w:pPr/>
      <w:r>
        <w:rPr/>
        <w:t xml:space="preserve">•  Уютные домики на 2 номера в коттедже или отдельно стоящие.</w:t>
      </w:r>
    </w:p>
    <w:p>
      <w:pPr/>
      <w:r>
        <w:rPr/>
        <w:t xml:space="preserve">•  Кровати-трансформеры (легко превращаются из двух односпальных в двуспальную!)</w:t>
      </w:r>
    </w:p>
    <w:p>
      <w:pPr/>
      <w:r>
        <w:rPr/>
        <w:t xml:space="preserve">•  Раскладной диван (для третьего гостя)</w:t>
      </w:r>
    </w:p>
    <w:p>
      <w:pPr/>
      <w:r>
        <w:rPr/>
        <w:t xml:space="preserve">•  Столик, табуретки, шкаф для одежды</w:t>
      </w:r>
    </w:p>
    <w:p>
      <w:pPr/>
      <w:r>
        <w:rPr/>
        <w:t xml:space="preserve">•  Чайник, чайные пары</w:t>
      </w:r>
    </w:p>
    <w:p>
      <w:pPr/>
      <w:r>
        <w:rPr/>
        <w:t xml:space="preserve">•  Телевизор</w:t>
      </w:r>
    </w:p>
    <w:p>
      <w:pPr/>
      <w:r>
        <w:rPr/>
        <w:t xml:space="preserve">•  Фен</w:t>
      </w:r>
    </w:p>
    <w:p>
      <w:pPr/>
      <w:r>
        <w:rPr/>
        <w:t xml:space="preserve">•  Небольшой холодильник</w:t>
      </w:r>
    </w:p>
    <w:p>
      <w:pPr/>
      <w:r>
        <w:rPr/>
        <w:t xml:space="preserve">•  Ванная комната с душем и необходимыми принадлежностями (гель для душа, мыло, полотенца)</w:t>
      </w:r>
    </w:p>
    <w:p>
      <w:pPr/>
      <w:r>
        <w:rPr>
          <w:b w:val="1"/>
          <w:bCs w:val="1"/>
        </w:rPr>
        <w:t xml:space="preserve">Почувствуйте себя как дома на зимнем Алтае!</w:t>
      </w:r>
    </w:p>
    <w:p>
      <w:pPr>
        <w:jc w:val="center"/>
        <w:spacing w:line="360" w:lineRule="auto"/>
      </w:pPr>
      <w:r>
        <w:rPr>
          <w:sz w:val="24"/>
          <w:szCs w:val="24"/>
          <w:b w:val="1"/>
          <w:bCs w:val="1"/>
        </w:rPr>
        <w:t xml:space="preserve">Программа</w:t>
      </w:r>
    </w:p>
    <w:p>
      <w:pPr/>
      <w:r>
        <w:rPr>
          <w:b w:val="1"/>
          <w:bCs w:val="1"/>
        </w:rPr>
        <w:t xml:space="preserve">День 1</w:t>
      </w:r>
      <w:r>
        <w:rPr/>
        <w:t xml:space="preserve"> - Заезд. ГЛК Телецкий</w:t>
      </w:r>
    </w:p>
    <w:p>
      <w:pPr/>
      <w:r>
        <w:rPr>
          <w:b w:val="1"/>
          <w:bCs w:val="1"/>
        </w:rPr>
        <w:t xml:space="preserve">Транспорт: </w:t>
      </w:r>
      <w:r>
        <w:rPr/>
        <w:t xml:space="preserve">авто</w:t>
      </w:r>
    </w:p>
    <w:p>
      <w:pPr/>
      <w:r>
        <w:rPr>
          <w:b w:val="1"/>
          <w:bCs w:val="1"/>
        </w:rPr>
        <w:t xml:space="preserve">Расстояние: </w:t>
      </w:r>
      <w:r>
        <w:rPr/>
        <w:t xml:space="preserve">160 км</w:t>
      </w:r>
    </w:p>
    <w:p>
      <w:pPr/>
      <w:r>
        <w:rPr>
          <w:b w:val="1"/>
          <w:bCs w:val="1"/>
        </w:rPr>
        <w:t xml:space="preserve">Описание: </w:t>
      </w:r>
      <w:r>
        <w:rPr/>
        <w:t xml:space="preserve">День 1. Знакомство с Алтаем: прибытие, адаптация и первые спускиПрилетаешь — мы тебя встречаем в аэропорту Горно-Алтайска. Групповой трансфер довезёт до отеля «Таёжник». Где тебя ждёт:·Вкусный завтрак-знакомство. Располагайся, согрейся, познакомься с гидом и группой. Помощь со снаряжением. Если заказывал заранее — всё подгоним по росту и комфорту. Едем в ГЛК «Телецкий». Он встречает нас другими пейзажами и здесь чувствуешь себя первооткрывателем. Ведь нас встречает нетронутая природа Китайского моря (так европейские исследователи раньше называли Телецкое озеро ). Заселимся в отель, пообедаем и гоним раскатывать пухляк с крутых склонов г. Кокуя! Ветер в лицо, скорость, адреналин... Вечером за ужином все наперебой рассказывают о своих подвигах — готовь истории!</w:t>
      </w:r>
    </w:p>
    <w:p>
      <w:pPr>
        <w:spacing w:line="360" w:lineRule="auto"/>
      </w:pPr>
      <w:r>
        <w:rPr/>
        <w:t xml:space="preserve"/>
      </w:r>
    </w:p>
    <w:p>
      <w:pPr/>
      <w:r>
        <w:rPr>
          <w:b w:val="1"/>
          <w:bCs w:val="1"/>
        </w:rPr>
        <w:t xml:space="preserve">День 2</w:t>
      </w:r>
      <w:r>
        <w:rPr/>
        <w:t xml:space="preserve"> - Айсфлоатинг или снегоходы</w:t>
      </w:r>
    </w:p>
    <w:p>
      <w:pPr/>
      <w:r>
        <w:rPr>
          <w:b w:val="1"/>
          <w:bCs w:val="1"/>
        </w:rPr>
        <w:t xml:space="preserve">Транспорт: </w:t>
      </w:r>
      <w:r>
        <w:rPr/>
        <w:t xml:space="preserve">Авто/пешком</w:t>
      </w:r>
    </w:p>
    <w:p>
      <w:pPr/>
      <w:r>
        <w:rPr>
          <w:b w:val="1"/>
          <w:bCs w:val="1"/>
        </w:rPr>
        <w:t xml:space="preserve">Расстояние: </w:t>
      </w:r>
      <w:r>
        <w:rPr/>
        <w:t xml:space="preserve">40 км</w:t>
      </w:r>
    </w:p>
    <w:p>
      <w:pPr/>
      <w:r>
        <w:rPr>
          <w:b w:val="1"/>
          <w:bCs w:val="1"/>
        </w:rPr>
        <w:t xml:space="preserve">Описание: </w:t>
      </w:r>
      <w:r>
        <w:rPr/>
        <w:t xml:space="preserve">День 2.Настраиваемся на смелость!Самый отважный день! Ведь если не хочется кататься на ГЛК, желающие могут за допплату взять либо катание на снеходах(от 6000 тыс за чел) либо айсфлоатинг(от 8500 с чел.) — звучит страшно, но поверь, это один из самых волшебных моментов в жизни. Интересная активность, во время которой ты плаваешь в ледяной воде озера в специальном гидрокостюме, не намокая и не замерзая. Ты плывёшь в ледяной воде, а тебе... тепло! Причем вовсе необязательно уметь плавать, ведь костюм тебя сам по-братски будет держать на воде). Ощущение, будто попал в другую реальность, а фотографии будут самые безумные! Обязательно нужно иметь термобелье и флисовую кофту, теплые перчатки и тонкую шапочку-подшлемник. До места старта плавания будем добираться на аэролодке, на такой огроменной резиновой лодке с пропеллером - это быстро и надежно).А потом обед и прощальное катание с г. Кокуя. Лови каждый спуск, каждый поворот — пусть этот день у тебя останется аж в мышечной памяти). Вечером подводим итоги и отдыхаем после чертовски насыщенного дня.</w:t>
      </w:r>
    </w:p>
    <w:p>
      <w:pPr>
        <w:spacing w:line="360" w:lineRule="auto"/>
      </w:pPr>
      <w:r>
        <w:rPr/>
        <w:t xml:space="preserve"/>
      </w:r>
    </w:p>
    <w:p>
      <w:pPr/>
      <w:r>
        <w:rPr>
          <w:b w:val="1"/>
          <w:bCs w:val="1"/>
        </w:rPr>
        <w:t xml:space="preserve">День 3</w:t>
      </w:r>
      <w:r>
        <w:rPr/>
        <w:t xml:space="preserve"> - Курорт Манжерок</w:t>
      </w:r>
    </w:p>
    <w:p>
      <w:pPr/>
      <w:r>
        <w:rPr>
          <w:b w:val="1"/>
          <w:bCs w:val="1"/>
        </w:rPr>
        <w:t xml:space="preserve">Транспорт: </w:t>
      </w:r>
      <w:r>
        <w:rPr/>
        <w:t xml:space="preserve">авто</w:t>
      </w:r>
    </w:p>
    <w:p>
      <w:pPr/>
      <w:r>
        <w:rPr>
          <w:b w:val="1"/>
          <w:bCs w:val="1"/>
        </w:rPr>
        <w:t xml:space="preserve">Расстояние: </w:t>
      </w:r>
      <w:r>
        <w:rPr/>
        <w:t xml:space="preserve">190 км</w:t>
      </w:r>
    </w:p>
    <w:p>
      <w:pPr/>
      <w:r>
        <w:rPr>
          <w:b w:val="1"/>
          <w:bCs w:val="1"/>
        </w:rPr>
        <w:t xml:space="preserve">Описание: </w:t>
      </w:r>
      <w:r>
        <w:rPr/>
        <w:t xml:space="preserve">День 3. Переезд на новое местоГорячий завтрак в кафе/ресторане· В 10:00 — выезд на тот самый курорт «Манжерок»! По дороге обед(опционально). Атмосферные спуски, вечернее катание (если день пятница, суббота или воскресенье). Возвращаешься, когда захочешь. Также на курорте можно просто поездить по канатной дороге, погонять на тюбингах, спуститься с ветерком на шикарном и захватывающем дух родельбане. Да и просто погулять по огромной, прекрасной территории лучшего курорта России!· Ужин — там же на Манжероке или вернувшись в отель.(Опционально). Выбор за тобой!</w:t>
      </w:r>
    </w:p>
    <w:p>
      <w:pPr>
        <w:spacing w:line="360" w:lineRule="auto"/>
      </w:pPr>
      <w:r>
        <w:rPr/>
        <w:t xml:space="preserve"/>
      </w:r>
    </w:p>
    <w:p>
      <w:pPr/>
      <w:r>
        <w:rPr>
          <w:b w:val="1"/>
          <w:bCs w:val="1"/>
        </w:rPr>
        <w:t xml:space="preserve">День 4</w:t>
      </w:r>
      <w:r>
        <w:rPr/>
        <w:t xml:space="preserve"> - Камышлинский водопад</w:t>
      </w:r>
    </w:p>
    <w:p>
      <w:pPr/>
      <w:r>
        <w:rPr>
          <w:b w:val="1"/>
          <w:bCs w:val="1"/>
        </w:rPr>
        <w:t xml:space="preserve">Транспорт: </w:t>
      </w:r>
      <w:r>
        <w:rPr/>
        <w:t xml:space="preserve">авто</w:t>
      </w:r>
    </w:p>
    <w:p>
      <w:pPr/>
      <w:r>
        <w:rPr>
          <w:b w:val="1"/>
          <w:bCs w:val="1"/>
        </w:rPr>
        <w:t xml:space="preserve">Расстояние: </w:t>
      </w:r>
      <w:r>
        <w:rPr/>
        <w:t xml:space="preserve">40 км</w:t>
      </w:r>
    </w:p>
    <w:p>
      <w:pPr/>
      <w:r>
        <w:rPr>
          <w:b w:val="1"/>
          <w:bCs w:val="1"/>
        </w:rPr>
        <w:t xml:space="preserve">Описание: </w:t>
      </w:r>
      <w:r>
        <w:rPr/>
        <w:t xml:space="preserve">День 4. Завтрак. Заправляемся энергией. Утро начинается с похода к Камышлинскому водопаду. Он замерз, но продолжает петь свою ледяную песню — слышишь эти хрустальные переливы? Замёрзший, мощный, невероятно фотогеничный. Идти недолго, ощущения — как в Нарнии. Как пообедаем, катаемся на «Манжероке» до вечера. А после, если захочешь(за доп. плату заранее), нас ждёт баня по-русски, где можно выбежать после горячего пара в сугроб и почувствовать себя ребёнком!) Греемся, смеёмся, делимся впечатлениями... Именно такие вечера и запоминаются навсегда. Ужин — выбирай сама/сам.·</w:t>
      </w:r>
    </w:p>
    <w:p>
      <w:pPr>
        <w:spacing w:line="360" w:lineRule="auto"/>
      </w:pPr>
      <w:r>
        <w:rPr/>
        <w:t xml:space="preserve"/>
      </w:r>
    </w:p>
    <w:p>
      <w:pPr/>
      <w:r>
        <w:rPr>
          <w:b w:val="1"/>
          <w:bCs w:val="1"/>
        </w:rPr>
        <w:t xml:space="preserve">День 5</w:t>
      </w:r>
      <w:r>
        <w:rPr/>
        <w:t xml:space="preserve"> - Голубые озёра. Курорт Манжерок</w:t>
      </w:r>
    </w:p>
    <w:p>
      <w:pPr/>
      <w:r>
        <w:rPr>
          <w:b w:val="1"/>
          <w:bCs w:val="1"/>
        </w:rPr>
        <w:t xml:space="preserve">Транспорт: </w:t>
      </w:r>
      <w:r>
        <w:rPr/>
        <w:t xml:space="preserve">авто</w:t>
      </w:r>
    </w:p>
    <w:p>
      <w:pPr/>
      <w:r>
        <w:rPr>
          <w:b w:val="1"/>
          <w:bCs w:val="1"/>
        </w:rPr>
        <w:t xml:space="preserve">Расстояние: </w:t>
      </w:r>
      <w:r>
        <w:rPr/>
        <w:t xml:space="preserve">100 км</w:t>
      </w:r>
    </w:p>
    <w:p>
      <w:pPr/>
      <w:r>
        <w:rPr>
          <w:b w:val="1"/>
          <w:bCs w:val="1"/>
        </w:rPr>
        <w:t xml:space="preserve">Описание: </w:t>
      </w:r>
      <w:r>
        <w:rPr/>
        <w:t xml:space="preserve">День 5. Глаза КатуниСегодня нас ждёт магия! Представь: ты идёшь по снежному царству, а среди сугробов внезапно появляются озёра цвета летнего неба. Это Голубые озёра — они не замерзают даже в лютые морозы! Мы молча стоим у воды — в этом месте время останавливается.Неспешно гуляем и дышим свежим кислородом. А после — снова на склон, где можно выплеснуть все эмоции в скоростном спуске.· Возвращение в отель, обед, переодевание, выезд на «Манжерок».Катаешься до вечера — сколько душе угодно! А ужин — там, где нравится.</w:t>
      </w:r>
    </w:p>
    <w:p>
      <w:pPr>
        <w:spacing w:line="360" w:lineRule="auto"/>
      </w:pPr>
      <w:r>
        <w:rPr/>
        <w:t xml:space="preserve"/>
      </w:r>
    </w:p>
    <w:p>
      <w:pPr/>
      <w:r>
        <w:rPr>
          <w:b w:val="1"/>
          <w:bCs w:val="1"/>
        </w:rPr>
        <w:t xml:space="preserve">День 6</w:t>
      </w:r>
      <w:r>
        <w:rPr/>
        <w:t xml:space="preserve"> - Завтрак в ресторана. Для выезжающих рано - завтрак в виде ланч-боксов.  Выезд в аэропорт</w:t>
      </w:r>
    </w:p>
    <w:p>
      <w:pPr/>
      <w:r>
        <w:rPr>
          <w:b w:val="1"/>
          <w:bCs w:val="1"/>
        </w:rPr>
        <w:t xml:space="preserve">Транспорт: </w:t>
      </w:r>
      <w:r>
        <w:rPr/>
        <w:t xml:space="preserve">авто</w:t>
      </w:r>
    </w:p>
    <w:p>
      <w:pPr/>
      <w:r>
        <w:rPr>
          <w:b w:val="1"/>
          <w:bCs w:val="1"/>
        </w:rPr>
        <w:t xml:space="preserve">Расстояние: </w:t>
      </w:r>
      <w:r>
        <w:rPr/>
        <w:t xml:space="preserve">30 км</w:t>
      </w:r>
    </w:p>
    <w:p>
      <w:pPr/>
      <w:r>
        <w:rPr>
          <w:b w:val="1"/>
          <w:bCs w:val="1"/>
        </w:rPr>
        <w:t xml:space="preserve">Описание: </w:t>
      </w:r>
      <w:r>
        <w:rPr/>
        <w:t xml:space="preserve">Прощание с Алтаем: в сердце навсегда! Вот и подошли к концу ваши зимние каникулы в волшебном Алтае!•  Вкусный завтрак на прощание: Завтракаем в ресторане отеля, чтобы запомнить вкус Алтая надолго! •  Ранний выезд? Не беда! Для тех, кто уезжает рано, приготовим ланч-боксы с собой. •  Выезд в аэропорт: Отправляемся в аэропорт, чтобы унести с собой частичку Алтая в своём сердце!Спасибо, что разделили с нами это прекрасное время! Мы надеемся, что вы увезете с собой самые теплые воспоминания и обязательно вернетесь! До новых встреч на Алтае! </w:t>
      </w:r>
    </w:p>
    <w:p>
      <w:pPr>
        <w:jc w:val="center"/>
        <w:spacing w:line="360" w:lineRule="auto"/>
      </w:pPr>
      <w:r>
        <w:rPr>
          <w:sz w:val="24"/>
          <w:szCs w:val="24"/>
          <w:b w:val="1"/>
          <w:bCs w:val="1"/>
        </w:rPr>
        <w:t xml:space="preserve">Даты заездов</w:t>
      </w:r>
    </w:p>
    <w:p>
      <w:pPr>
        <w:jc w:val="center"/>
        <w:spacing w:line="360" w:lineRule="auto"/>
      </w:pPr>
      <w:r>
        <w:rPr>
          <w:sz w:val="24"/>
          <w:szCs w:val="24"/>
          <w:b w:val="1"/>
          <w:bCs w:val="1"/>
        </w:rPr>
        <w:t xml:space="preserve">Доставка</w:t>
      </w:r>
    </w:p>
    <w:p>
      <w:pPr/>
      <w:r>
        <w:rPr/>
        <w:t xml:space="preserve">✈️</w:t>
      </w:r>
    </w:p>
    <w:p>
      <w:pPr/>
      <w:r>
        <w:rPr>
          <w:b w:val="1"/>
          <w:bCs w:val="1"/>
        </w:rPr>
        <w:t xml:space="preserve"> Летите в Горно-Алтайск?</w:t>
      </w:r>
    </w:p>
    <w:p>
      <w:pPr/>
      <w:r>
        <w:rPr/>
        <w:t xml:space="preserve"> Это лучший вариант! Аэропорт совсем рядом (25 минут до "Таёжника"). Советуем брать билеты с прибытием </w:t>
      </w:r>
    </w:p>
    <w:p>
      <w:pPr/>
      <w:r>
        <w:rPr>
          <w:b w:val="1"/>
          <w:bCs w:val="1"/>
        </w:rPr>
        <w:t xml:space="preserve">до 10:00 утра.</w:t>
      </w:r>
    </w:p>
    <w:p>
      <w:pPr/>
      <w:r>
        <w:rPr/>
        <w:t xml:space="preserve">🎁 Групповой трансфер из аэропорта Горно-Алтайска до "Таёжника" и обратно - В ПОДАРОК! (если приобретаете тур)</w:t>
      </w:r>
    </w:p>
    <w:p>
      <w:pPr/>
      <w:r>
        <w:rPr/>
        <w:t xml:space="preserve">🚌 </w:t>
      </w:r>
    </w:p>
    <w:p>
      <w:pPr/>
      <w:r>
        <w:rPr>
          <w:b w:val="1"/>
          <w:bCs w:val="1"/>
        </w:rPr>
        <w:t xml:space="preserve">Из Новосибирска:</w:t>
      </w:r>
    </w:p>
    <w:p>
      <w:pPr/>
      <w:r>
        <w:rPr/>
        <w:t xml:space="preserve">•  Удобно добираться на рейсовых автобусах с автовокзала Новосибирска до остановки "с. Манжерок" (возле "Таёжника").</w:t>
      </w:r>
    </w:p>
    <w:p>
      <w:pPr/>
      <w:r>
        <w:rPr/>
        <w:t xml:space="preserve">•  Нужный рейс: Новосибирск - Чемал.</w:t>
      </w:r>
    </w:p>
    <w:p>
      <w:pPr/>
      <w:r>
        <w:rPr/>
        <w:t xml:space="preserve">•  Выезд: 22:15 (от автовокзала) или 22:45 (от автостанции у ж/д вокзала) - накануне начала тура.</w:t>
      </w:r>
    </w:p>
    <w:p>
      <w:pPr/>
      <w:r>
        <w:rPr/>
        <w:t xml:space="preserve">•  Обратный выезд: 22:40 - 23:00 от "Таёжника".</w:t>
      </w:r>
    </w:p>
    <w:p>
      <w:pPr/>
      <w:r>
        <w:rPr/>
        <w:t xml:space="preserve">•  Билеты приобретайте заранее (за 10 дней) на сайте </w:t>
      </w:r>
    </w:p>
    <w:p>
      <w:pPr/>
      <w:hyperlink r:id="rId7" w:history="1">
        <w:r>
          <w:rPr/>
          <w:t xml:space="preserve">https://e-traffic.ru/</w:t>
        </w:r>
      </w:hyperlink>
    </w:p>
    <w:p>
      <w:pPr/>
      <w:r>
        <w:rPr/>
        <w:t xml:space="preserve"> или в кассах автовокзала.</w:t>
      </w:r>
    </w:p>
    <w:p>
      <w:pPr/>
      <w:r>
        <w:rPr/>
        <w:t xml:space="preserve">•  Важно! Уточняйте у водителя остановку у "Таёжника" (памятник Шишкову).</w:t>
      </w:r>
    </w:p>
    <w:p>
      <w:pPr/>
      <w:r>
        <w:rPr/>
        <w:t xml:space="preserve">•  При наличии сборных машин можем организовать трансфер, но это не гарантировано.</w:t>
      </w:r>
    </w:p>
    <w:p>
      <w:pPr/>
      <w:r>
        <w:rPr/>
        <w:t xml:space="preserve">🚗 </w:t>
      </w:r>
    </w:p>
    <w:p>
      <w:pPr/>
      <w:r>
        <w:rPr>
          <w:b w:val="1"/>
          <w:bCs w:val="1"/>
        </w:rPr>
        <w:t xml:space="preserve">Из Барнаула:</w:t>
      </w:r>
    </w:p>
    <w:p>
      <w:pPr/>
      <w:r>
        <w:rPr/>
        <w:t xml:space="preserve">•  Встречаем в аэропорту (с 5:50 до 7:50 утра) и на ж/д вокзале (с 6:00 до 8:00 утра).</w:t>
      </w:r>
    </w:p>
    <w:p>
      <w:pPr/>
      <w:r>
        <w:rPr/>
        <w:t xml:space="preserve">•  Если приехали заранее, место встречи согласуйте с водителем.</w:t>
      </w:r>
    </w:p>
    <w:p>
      <w:pPr/>
      <w:r>
        <w:rPr/>
        <w:t xml:space="preserve">•  Водитель свяжется с вами по телефону, указанному в заявке. Не забудьте включить телефон после посадки!</w:t>
      </w:r>
    </w:p>
    <w:p>
      <w:pPr/>
      <w:r>
        <w:rPr/>
        <w:t xml:space="preserve">•  Выезд из "Таёжника": в 22:30 в день окончания тура (по желанию) или в 10:30 - 11:00 на следующий день.</w:t>
      </w:r>
    </w:p>
    <w:p>
      <w:pPr/>
      <w:r>
        <w:rPr/>
        <w:t xml:space="preserve">•  Возможен выезд на рейсовом автобусе.</w:t>
      </w:r>
    </w:p>
    <w:p>
      <w:pPr/>
      <w:r>
        <w:rPr/>
        <w:t xml:space="preserve">•  Стоимость трансфера в сборных машинах: от 1800 руб. (аэропорт) / от 1500 руб. (ж/д вокзал) в одну сторону.</w:t>
      </w:r>
    </w:p>
    <w:p>
      <w:pPr/>
      <w:r>
        <w:rPr/>
        <w:t xml:space="preserve">💰 </w:t>
      </w:r>
    </w:p>
    <w:p>
      <w:pPr/>
      <w:r>
        <w:rPr>
          <w:b w:val="1"/>
          <w:bCs w:val="1"/>
        </w:rPr>
        <w:t xml:space="preserve">Индивидуальный трансфер: Возможен в любое время по предварительной договоренности. Стоимость - от 7000 руб. за машину.</w:t>
      </w:r>
    </w:p>
    <w:p/>
    <w:p>
      <w:pPr/>
      <w:r>
        <w:rPr/>
        <w:t xml:space="preserve">Заказывайте трансфер заранее, но не позднее чем за 7 дней до начала тура!</w:t>
      </w:r>
    </w:p>
    <w:p>
      <w:pPr/>
      <w:r>
        <w:rPr>
          <w:b w:val="1"/>
          <w:bCs w:val="1"/>
        </w:rPr>
        <w:t xml:space="preserve">Ждем вас в "Таёжнике"! </w:t>
      </w:r>
    </w:p>
    <w:p>
      <w:pPr/>
      <w:r>
        <w:rPr/>
        <w:t xml:space="preserve">💚</w:t>
      </w:r>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traffic.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2026-07-01T13:40:46+00:00</dcterms:created>
  <dcterms:modified xsi:type="dcterms:W3CDTF">2026-07-01T13:40:46+00:00</dcterms:modified>
</cp:coreProperties>
</file>

<file path=docProps/custom.xml><?xml version="1.0" encoding="utf-8"?>
<Properties xmlns="http://schemas.openxmlformats.org/officeDocument/2006/custom-properties" xmlns:vt="http://schemas.openxmlformats.org/officeDocument/2006/docPropsVTypes"/>
</file>