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Алтай.Путь к себе 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91 000 ₽</w:t>
      </w:r>
    </w:p>
    <w:p>
      <w:pPr/>
      <w:r>
        <w:rPr/>
        <w:t xml:space="preserve">Размер группы (на ближайший заезд):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🏔 Главные точки: </w:t>
      </w:r>
    </w:p>
    <w:p>
      <w:pPr/>
      <w:r>
        <w:rPr/>
        <w:t xml:space="preserve">Улаганское нагорье, Алтайский Марс, высокогорные озёра, Курайский и Сайлюгемский хребты, панорамы Северо-Чуйского и Катунского хребтов и сплав по Катуни.</w:t>
      </w:r>
    </w:p>
    <w:p/>
    <w:p/>
    <w:p>
      <w:pPr/>
      <w:r>
        <w:rPr/>
        <w:t xml:space="preserve">  Это маршрут для тех, кто хочет увидеть Алтай не из окна автомобиля, а верхом и с воды. Конный путь приведёт туда, куда не добраться на обычном транспорте: через кедровую тайгу, высокогорные луга — к озёрам и заснеженным вершинам.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✨</w:t>
      </w:r>
    </w:p>
    <w:p>
      <w:pPr/>
      <w:r>
        <w:rPr>
          <w:b w:val="1"/>
          <w:bCs w:val="1"/>
        </w:rPr>
        <w:t xml:space="preserve"> Эмоции и состояние</w:t>
      </w:r>
    </w:p>
    <w:p/>
    <w:p/>
    <w:p>
      <w:pPr/>
      <w:r>
        <w:rPr/>
        <w:t xml:space="preserve">  Сначала — ощущение свободы в седле и тишина высокогорья. Затем — контрастные пейзажи Алтайского Марса и мощная энергия Катуни.</w:t>
      </w:r>
    </w:p>
    <w:p/>
    <w:p>
      <w:pPr/>
      <w:r>
        <w:rPr/>
        <w:t xml:space="preserve">  Такой маршрут полностью переключает привычный ритм: горы разгружают голову, конный путь возвращает ощущение свободы, а сплав добавляет тот самый азарт настоящего приключения.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🔥</w:t>
      </w:r>
    </w:p>
    <w:p>
      <w:pPr/>
      <w:r>
        <w:rPr>
          <w:b w:val="1"/>
          <w:bCs w:val="1"/>
        </w:rPr>
        <w:t xml:space="preserve"> Почему этот тур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🐎      Конный маршрут по удалённым уголкам Улаганского нагорья.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🏔      Панорамы заснеженных хребтов и высокогорные озёра вдали от автодорог.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🪐      Контрастные пейзажи Алтайского Марса и Луны.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🌊      Финал путешествия — активный сплав по Катуни.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🔥      Один маршрут объединяет горы, лошадей, палаточный быт и большую воду.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💰</w:t>
      </w:r>
    </w:p>
    <w:p>
      <w:pPr/>
      <w:r>
        <w:rPr>
          <w:b w:val="1"/>
          <w:bCs w:val="1"/>
        </w:rPr>
        <w:t xml:space="preserve"> Стоимость и формат</w:t>
      </w:r>
    </w:p>
    <w:p/>
    <w:p>
      <w:pPr/>
      <w:r>
        <w:rPr>
          <w:b w:val="1"/>
          <w:bCs w:val="1"/>
        </w:rPr>
        <w:t xml:space="preserve">91 000 ₽ / чел.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👤</w:t>
      </w:r>
    </w:p>
    <w:p>
      <w:pPr/>
      <w:r>
        <w:rPr>
          <w:b w:val="1"/>
          <w:bCs w:val="1"/>
        </w:rPr>
        <w:t xml:space="preserve"> Возраст: 16–65 лет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👥</w:t>
      </w:r>
    </w:p>
    <w:p>
      <w:pPr/>
      <w:r>
        <w:rPr>
          <w:b w:val="1"/>
          <w:bCs w:val="1"/>
        </w:rPr>
        <w:t xml:space="preserve"> Минимальная группа: 6 человек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✅</w:t>
      </w:r>
    </w:p>
    <w:p>
      <w:pPr/>
      <w:r>
        <w:rPr>
          <w:b w:val="1"/>
          <w:bCs w:val="1"/>
        </w:rPr>
        <w:t xml:space="preserve"> В стоимость входит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трёхразовое      питание;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транспорт     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групповой      трансфер из аэропорта Горно-Алтайска в день старта;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экскурсия      на УАЗах на Алтайский Марс;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     лошадей и заброска вещей на УАЗ;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работа      инструкторов и конюхов;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палатки,      спальники, коврики и плащи ОЗК, водное снаряжение;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стоянки,      баня или душ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входные      сборы;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медицинская      страховка и страховка от несчастного случая.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📲</w:t>
      </w:r>
    </w:p>
    <w:p>
      <w:pPr/>
      <w:r>
        <w:rPr>
          <w:b w:val="1"/>
          <w:bCs w:val="1"/>
        </w:rPr>
        <w:t xml:space="preserve"> Напишите нам в Telegram или MAX по номеру:</w:t>
      </w:r>
    </w:p>
    <w:p/>
    <w:p>
      <w:pPr/>
      <w:r>
        <w:rPr>
          <w:b w:val="1"/>
          <w:bCs w:val="1"/>
        </w:rPr>
        <w:t xml:space="preserve"> +7 913-990-67-74</w:t>
      </w:r>
    </w:p>
    <w:p/>
    <w:p>
      <w:pPr/>
      <w:r>
        <w:rPr>
          <w:b w:val="1"/>
          <w:bCs w:val="1"/>
        </w:rPr>
        <w:t xml:space="preserve"> </w:t>
      </w:r>
    </w:p>
    <w:p/>
    <w:p>
      <w:pPr/>
      <w:r>
        <w:rPr>
          <w:b w:val="1"/>
          <w:bCs w:val="1"/>
        </w:rPr>
        <w:t xml:space="preserve"> 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По Чуйскому тракту в 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гостевой двор «Таёжник», Чуйский тракт, Чибит, турбаза «АлХан»  🛣 После сбора группы отправимся по легендарному Чуйскому тракту в сторону Чибита — с первых часов маршрута начнутся горные пейзажи и знакомство с Алтаем.  ⛺ Вечером разместимся в палатках на территории турбазы «АлХан». Ужин — в кафе «Алтын-Тандыр», после — костёр для желающих.  ℹ️ Важно    Всем      участникам необходимо прибыть в гостевой двор «Таёжник» до 11:00.  Для      прилетающих в Горно-Алтайск предусмотрен групповой трансфер из      аэропорта.  Завтрак      — для прибывших до 11:00.  При      наличии мест на турбазе «АлХан» можно дополнительно      разместиться в домиках или номерах — от 4 000 ₽ за домик.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Гейзерное озеро и Алтайский Марс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Гейзерное озеро, Чаган-Узун, Алтайский Марс, река Чуя, Уларский водопад.  💎 Начнём день с Гейзерного озера — яркой бирюзовой воды и необычных узоров на дне, созданных подземными источниками.  🚙 В Чаган-Узуне пересядем на УАЗы и отправимся исследовать Алтайский Марс  — цветные горы и почти космические пейзажи Кызыл-Чинской долины.  🥾 По желанию — пеший маршрут к Уларскому водопаду: около 12 км в обе стороны по относительно ровной тропе без сложных подъёмов.  🔥 Вечером вернёмся на турбазу «АлХан» — ужин, душ и отдых у костра. 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Конный маршрут к озеру Соролукель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Акташский ретранслятор, стоянка «Алтай-Эрине», Улаганский перевал, озеро Бельтир, озеро Соролукель.  🌄 При ясной погоде утром можно дополнительно подняться на Акташский ретранслятор — к панораме Северо-Чуйского хребта. Экскурсия оплачивается отдельно (от 3000 руб. с человека, уточняется по факту приобретения)  🐎 От стоянки «Алтай-Эрине» начнём конную часть путешествия. После инструктажа — переход продолжительностью 3–4 часа через кедровый лес и горные поляны.  🌲 Маршрут пройдёт мимо озера Бельтир и приведёт к озеру Соролукель — удалённому горному озеру вдали от популярных туристических маршрутов.  ⛺ Разобьём лагерь на берегу Соролукеля. Вечером — ужин у костра, горный закат и ночёвка в палатках.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Панорамы Айгулакского хребта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Курайская степь, Северо-Чуйский хребет, Южно-Чуйский хребет, Актру, Маашей-Баши, Иикту, Кыскашту-Ойык, озеро Соролукель.  🥾 Отправимся на высотный маршрут к обзорным точкам Айгулакского хребта. С высоты открываются панорамы Курайской степи, заснеженных вершин и ледников Северо-Чуйского и Южно-Чуйского хребтов.  ⛰ В ясную погоду увидим вершины Актру, Маашей-Баши и Иикту. При подходящих условиях поднимемся к Кыскашту-Ойык — одной из самых впечатляющих обзорных точек маршрута.  🔥 Вечером вернёмся в палаточный лагерь на берегу озера Соролукель. Ужин —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От горных троп — к большой воде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Улаганский перевал, Красные ворота, горные озёра Улаганского тракта, Акташ, Малый Яломан.  🐎 Завершим конную часть маршрута на Улаганском перевале и продолжим путешествие на автомобилях.  ⛰ Проедем через Красные ворота и увидим горные озёра Улаганского тракта. После обеда в Акташе отправимся к Малому Яломану.  🌊 Здесь начинается новый этап путешествия — сплав по Катуни. Вечером — размещение в палатках, ужин и баня перед выходом на большую воду.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Большая вода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порог Ильгумень, Кадринская труба, Генеральская поляна.  🚣 После инструктажа выходим на Катунь. Первое серьёзное испытание — порог Ильгумень IV категории: мощные валы и бурная вода требуют слаженной работы команды.  🌊 Далее — Кадринская труба III категории: протяжённый каскад с волнами, бочками и быстрым течением.  ⛺ Финишируем на Генеральской поляне. Вечером — лагерь на берегу Катуни и ужин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Пороги Шабаш и Каянча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порог Шабаш, порог Каянча, устье реки Каянча.  🚣 Главный вызов дня — порог Шабаш IV категории: две мощные ступени, быстрый поток, бочки и обратные валы. Здесь особенно важны слаженная работа команды и точное выполнение команд инструктора.  🌊 Следом пройдём три ступени порога Каянча II категории и продолжим сплав до устья реки Каянча.  🔥 Вечером — лагерь на берегу Катуни и ужин, приготовленный гидами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Финальный сплав по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Аюлинский порог, Куюс, гостевой двор«Таёжник».  🚣 Финальный участок сплава проходит в более спокойном ритме. Пройдём Аюлинский порог II категории, а при разрешении инструктора можно будет искупаться в Катуни.  🏁 Завершим водный маршрут в районе Куюса и отправимся в гостевой двор «Таёжник» — ужин и душ после нескольких дней на реке.  ℹ️ Для гостей с вылетом из Горно-Алтайска доступна бесплатная ночёвка в палатках на территории «Таёжника». Юрты предоставляются при наличии мест без предварительного бронирования, номера — за дополнительную плату и по предварительной брони.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15.06.2027 - 22.06.2027 16 человек</w:t>
      </w:r>
    </w:p>
    <w:p>
      <w:pPr/>
      <w:r>
        <w:rPr/>
        <w:t xml:space="preserve">22.06.2027 - 29.06.2027 16 человек</w:t>
      </w:r>
    </w:p>
    <w:p>
      <w:pPr/>
      <w:r>
        <w:rPr/>
        <w:t xml:space="preserve">29.06.2027 - 06.07.2027 16 человек</w:t>
      </w:r>
    </w:p>
    <w:p>
      <w:pPr/>
      <w:r>
        <w:rPr/>
        <w:t xml:space="preserve">06.07.2027 - 13.07.2027 16 человек</w:t>
      </w:r>
    </w:p>
    <w:p>
      <w:pPr/>
      <w:r>
        <w:rPr/>
        <w:t xml:space="preserve">13.07.2027 - 20.07.2027 16 человек</w:t>
      </w:r>
    </w:p>
    <w:p>
      <w:pPr/>
      <w:r>
        <w:rPr/>
        <w:t xml:space="preserve">20.07.2027 - 27.07.2027 16 человек</w:t>
      </w:r>
    </w:p>
    <w:p>
      <w:pPr/>
      <w:r>
        <w:rPr/>
        <w:t xml:space="preserve">27.07.2027 - 03.08.2027 16 человек</w:t>
      </w:r>
    </w:p>
    <w:p>
      <w:pPr/>
      <w:r>
        <w:rPr/>
        <w:t xml:space="preserve">03.08.2027 - 10.08.2027 16 человек</w:t>
      </w:r>
    </w:p>
    <w:p>
      <w:pPr/>
      <w:r>
        <w:rPr/>
        <w:t xml:space="preserve">10.08.2027 - 17.08.2027 16 человек</w:t>
      </w:r>
    </w:p>
    <w:p>
      <w:pPr/>
      <w:r>
        <w:rPr/>
        <w:t xml:space="preserve">17.08.2027 - 24.08.2027 16 человек</w:t>
      </w:r>
    </w:p>
    <w:p>
      <w:pPr/>
      <w:r>
        <w:rPr/>
        <w:t xml:space="preserve">24.08.2027 - 31.08.2027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B6ED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C90F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2026-09-07T11:20:51+00:00</dcterms:created>
  <dcterms:modified xsi:type="dcterms:W3CDTF">2026-09-07T11:20:51+00:00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